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2" w:rsidRDefault="002428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28B2" w:rsidRDefault="002428B2">
      <w:pPr>
        <w:pStyle w:val="ConsPlusNormal"/>
        <w:jc w:val="both"/>
        <w:outlineLvl w:val="0"/>
      </w:pPr>
    </w:p>
    <w:p w:rsidR="002428B2" w:rsidRDefault="002428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28B2" w:rsidRDefault="002428B2">
      <w:pPr>
        <w:pStyle w:val="ConsPlusTitle"/>
        <w:jc w:val="center"/>
      </w:pPr>
    </w:p>
    <w:p w:rsidR="002428B2" w:rsidRDefault="002428B2">
      <w:pPr>
        <w:pStyle w:val="ConsPlusTitle"/>
        <w:jc w:val="center"/>
      </w:pPr>
      <w:r>
        <w:t>ПОСТАНОВЛЕНИЕ</w:t>
      </w:r>
    </w:p>
    <w:p w:rsidR="002428B2" w:rsidRDefault="002428B2">
      <w:pPr>
        <w:pStyle w:val="ConsPlusTitle"/>
        <w:jc w:val="center"/>
      </w:pPr>
      <w:r>
        <w:t>от 5 ноября 2019 г. N 1401</w:t>
      </w:r>
    </w:p>
    <w:p w:rsidR="002428B2" w:rsidRDefault="002428B2">
      <w:pPr>
        <w:pStyle w:val="ConsPlusTitle"/>
        <w:jc w:val="center"/>
      </w:pPr>
    </w:p>
    <w:p w:rsidR="002428B2" w:rsidRDefault="002428B2">
      <w:pPr>
        <w:pStyle w:val="ConsPlusTitle"/>
        <w:jc w:val="center"/>
      </w:pPr>
      <w:r>
        <w:t>О ТИПОВЫХ ФОРМАХ ЗАЯВОК</w:t>
      </w:r>
    </w:p>
    <w:p w:rsidR="002428B2" w:rsidRDefault="002428B2">
      <w:pPr>
        <w:pStyle w:val="ConsPlusTitle"/>
        <w:jc w:val="center"/>
      </w:pPr>
      <w:r>
        <w:t>НА УЧАСТИЕ В ЭЛЕКТРОННЫХ ПРОЦЕДУРАХ, ЗАКРЫТЫХ ЭЛЕКТРОННЫХ</w:t>
      </w:r>
    </w:p>
    <w:p w:rsidR="002428B2" w:rsidRDefault="002428B2">
      <w:pPr>
        <w:pStyle w:val="ConsPlusTitle"/>
        <w:jc w:val="center"/>
      </w:pPr>
      <w:r>
        <w:t>ПРОЦЕДУРАХ, ТРЕБОВАНИЯХ К СОДЕРЖАНИЮ, СОСТАВУ, ПОРЯДКУ</w:t>
      </w:r>
    </w:p>
    <w:p w:rsidR="002428B2" w:rsidRDefault="002428B2">
      <w:pPr>
        <w:pStyle w:val="ConsPlusTitle"/>
        <w:jc w:val="center"/>
      </w:pPr>
      <w:r>
        <w:t>РАЗРАБОТКИ ТИПОВОЙ ДОКУМЕНТАЦИИ О ЗАКУПКЕ И ВНЕСЕНИИ</w:t>
      </w:r>
    </w:p>
    <w:p w:rsidR="002428B2" w:rsidRDefault="002428B2">
      <w:pPr>
        <w:pStyle w:val="ConsPlusTitle"/>
        <w:jc w:val="center"/>
      </w:pPr>
      <w:r>
        <w:t>ИЗМЕНЕНИЯ В ДОПОЛНИТЕЛЬНЫЕ ТРЕБОВАНИЯ К ОПЕРАТОРАМ</w:t>
      </w:r>
    </w:p>
    <w:p w:rsidR="002428B2" w:rsidRDefault="002428B2">
      <w:pPr>
        <w:pStyle w:val="ConsPlusTitle"/>
        <w:jc w:val="center"/>
      </w:pPr>
      <w:r>
        <w:t>ЭЛЕКТРОННЫХ ПЛОЩАДОК, ОПЕРАТОРАМ СПЕЦИАЛИЗИРОВАННЫХ</w:t>
      </w:r>
    </w:p>
    <w:p w:rsidR="002428B2" w:rsidRDefault="002428B2">
      <w:pPr>
        <w:pStyle w:val="ConsPlusTitle"/>
        <w:jc w:val="center"/>
      </w:pPr>
      <w:r>
        <w:t>ЭЛЕКТРОННЫХ ПЛОЩАДОК И ФУНКЦИОНИРОВАНИЮ ЭЛЕКТРОННЫХ</w:t>
      </w:r>
    </w:p>
    <w:p w:rsidR="002428B2" w:rsidRDefault="002428B2">
      <w:pPr>
        <w:pStyle w:val="ConsPlusTitle"/>
        <w:jc w:val="center"/>
      </w:pPr>
      <w:r>
        <w:t>ПЛОЩАДОК, СПЕЦИАЛИЗИРОВАННЫХ ЭЛЕКТРОННЫХ ПЛОЩАДОК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19.02.2020 </w:t>
            </w:r>
            <w:hyperlink r:id="rId6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7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47" w:history="1">
        <w:r>
          <w:rPr>
            <w:color w:val="0000FF"/>
          </w:rPr>
          <w:t>форму</w:t>
        </w:r>
      </w:hyperlink>
      <w:r>
        <w:t xml:space="preserve">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закрытом конкурсе в электронной форме, закрытом конкурсе с ограниченным участием в электронной форме, закрытом двухэтапном конкурсе в электронной форме;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62" w:history="1">
        <w:r>
          <w:rPr>
            <w:color w:val="0000FF"/>
          </w:rPr>
          <w:t>форму</w:t>
        </w:r>
      </w:hyperlink>
      <w:r>
        <w:t xml:space="preserve"> заявки на участие в электронном аукционе, закрытом аукционе в электронной форме;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4 п. 1 приостановлено до 01.04.2021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06.08.2020 N 1193. К закупкам, извещения об осуществлении которых размещены до 01.04.2021, </w:t>
            </w:r>
            <w:hyperlink w:anchor="P29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типовая </w:t>
            </w:r>
            <w:hyperlink r:id="rId10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заявки, действовавшая до 01.07.2020.</w:t>
            </w:r>
          </w:p>
        </w:tc>
      </w:tr>
    </w:tbl>
    <w:p w:rsidR="002428B2" w:rsidRDefault="002428B2">
      <w:pPr>
        <w:pStyle w:val="ConsPlusNormal"/>
        <w:spacing w:before="280"/>
        <w:ind w:firstLine="540"/>
        <w:jc w:val="both"/>
      </w:pPr>
      <w:bookmarkStart w:id="0" w:name="P24"/>
      <w:bookmarkEnd w:id="0"/>
      <w:r>
        <w:t xml:space="preserve">типовую </w:t>
      </w:r>
      <w:hyperlink w:anchor="P251" w:history="1">
        <w:r>
          <w:rPr>
            <w:color w:val="0000FF"/>
          </w:rPr>
          <w:t>форму</w:t>
        </w:r>
      </w:hyperlink>
      <w:r>
        <w:t xml:space="preserve"> заявки на участие в запросе котировок в электронной форме;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336" w:history="1">
        <w:r>
          <w:rPr>
            <w:color w:val="0000FF"/>
          </w:rPr>
          <w:t>форму</w:t>
        </w:r>
      </w:hyperlink>
      <w:r>
        <w:t xml:space="preserve"> заявки на участие в запросе предложений в электронной форме;</w:t>
      </w:r>
    </w:p>
    <w:p w:rsidR="002428B2" w:rsidRDefault="002428B2">
      <w:pPr>
        <w:pStyle w:val="ConsPlusNormal"/>
        <w:spacing w:before="220"/>
        <w:ind w:firstLine="540"/>
        <w:jc w:val="both"/>
      </w:pPr>
      <w:hyperlink w:anchor="P416" w:history="1">
        <w:r>
          <w:rPr>
            <w:color w:val="0000FF"/>
          </w:rPr>
          <w:t>требования</w:t>
        </w:r>
      </w:hyperlink>
      <w:r>
        <w:t xml:space="preserve"> к содержанию, составу, порядку разработки типовой документации о закупке.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11" w:history="1">
        <w:r>
          <w:rPr>
            <w:color w:val="0000FF"/>
          </w:rPr>
          <w:t>пункт 14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</w:t>
      </w:r>
      <w:r>
        <w:lastRenderedPageBreak/>
        <w:t xml:space="preserve">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3843), предложением следующего содержания: "Оператор электронной площадки и оператор специализированной электронной площадки обеспечивают участнику закупки подачу заявки на участие в закупке путем ее формирования на электронной площадке, специализированной электронной площадке в соответствии с типовой формой заявки на участие в электронных процедурах, закрытых электронных процедурах, предусмотренной </w:t>
      </w:r>
      <w:hyperlink r:id="rId12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закона, соответственно.".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4. При проведении запросов котировок в электронной форме, извещения об осуществлении которых размещены в единой информационной системе в сфере закупок до 1 апреля 2021 г., применяется типовая </w:t>
      </w:r>
      <w:hyperlink r:id="rId13" w:history="1">
        <w:r>
          <w:rPr>
            <w:color w:val="0000FF"/>
          </w:rPr>
          <w:t>форма</w:t>
        </w:r>
      </w:hyperlink>
      <w:r>
        <w:t xml:space="preserve"> заявки на участие в запросе котировок в электронной форме, действовавшая до 1 июля 2020 г.</w:t>
      </w:r>
    </w:p>
    <w:p w:rsidR="002428B2" w:rsidRDefault="002428B2">
      <w:pPr>
        <w:pStyle w:val="ConsPlusNormal"/>
        <w:jc w:val="both"/>
      </w:pPr>
      <w:r>
        <w:t xml:space="preserve">(п. 4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</w:pPr>
      <w:r>
        <w:t>Председатель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Д.МЕДВЕДЕВ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  <w:outlineLvl w:val="0"/>
      </w:pPr>
      <w:r>
        <w:t>Утверждена</w:t>
      </w:r>
    </w:p>
    <w:p w:rsidR="002428B2" w:rsidRDefault="002428B2">
      <w:pPr>
        <w:pStyle w:val="ConsPlusNormal"/>
        <w:jc w:val="right"/>
      </w:pPr>
      <w:r>
        <w:t>постановлением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от 5 ноября 2019 г. N 1401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bookmarkStart w:id="2" w:name="P47"/>
      <w:bookmarkEnd w:id="2"/>
      <w:r>
        <w:t>ТИПОВАЯ ФОРМА ЗАЯВКИ</w:t>
      </w:r>
    </w:p>
    <w:p w:rsidR="002428B2" w:rsidRDefault="002428B2">
      <w:pPr>
        <w:pStyle w:val="ConsPlusNormal"/>
        <w:jc w:val="center"/>
      </w:pPr>
      <w:r>
        <w:t>НА УЧАСТИЕ В ОТКРЫТОМ КОНКУРСЕ В ЭЛЕКТРОННОЙ ФОРМЕ,</w:t>
      </w:r>
    </w:p>
    <w:p w:rsidR="002428B2" w:rsidRDefault="002428B2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2428B2" w:rsidRDefault="002428B2">
      <w:pPr>
        <w:pStyle w:val="ConsPlusNormal"/>
        <w:jc w:val="center"/>
      </w:pPr>
      <w:r>
        <w:t>ДВУХЭТАПНОМ КОНКУРСЕ В ЭЛЕКТРОННОЙ ФОРМЕ, ЗАКРЫТОМ КОНКУРСЕ</w:t>
      </w:r>
    </w:p>
    <w:p w:rsidR="002428B2" w:rsidRDefault="002428B2">
      <w:pPr>
        <w:pStyle w:val="ConsPlusNormal"/>
        <w:jc w:val="center"/>
      </w:pPr>
      <w:r>
        <w:t>В ЭЛЕКТРОННОЙ ФОРМЕ, ЗАКРЫТОМ КОНКУРСЕ С ОГРАНИЧЕННЫМ</w:t>
      </w:r>
    </w:p>
    <w:p w:rsidR="002428B2" w:rsidRDefault="002428B2">
      <w:pPr>
        <w:pStyle w:val="ConsPlusNormal"/>
        <w:jc w:val="center"/>
      </w:pPr>
      <w:r>
        <w:t>УЧАСТИЕМ В ЭЛЕКТРОННОЙ ФОРМЕ, ЗАКРЫТОМ ДВУХЭТАПНОМ</w:t>
      </w:r>
    </w:p>
    <w:p w:rsidR="002428B2" w:rsidRDefault="002428B2">
      <w:pPr>
        <w:pStyle w:val="ConsPlusNormal"/>
        <w:jc w:val="center"/>
      </w:pPr>
      <w:r>
        <w:t>КОНКУРСЕ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r>
        <w:t>ЗАЯВКА</w:t>
      </w:r>
    </w:p>
    <w:p w:rsidR="002428B2" w:rsidRDefault="002428B2">
      <w:pPr>
        <w:pStyle w:val="ConsPlusNormal"/>
        <w:jc w:val="center"/>
      </w:pPr>
      <w:r>
        <w:t>на участие в открытом конкурсе в электронной форме,</w:t>
      </w:r>
    </w:p>
    <w:p w:rsidR="002428B2" w:rsidRDefault="002428B2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2428B2" w:rsidRDefault="002428B2">
      <w:pPr>
        <w:pStyle w:val="ConsPlusNormal"/>
        <w:jc w:val="center"/>
      </w:pPr>
      <w:r>
        <w:t>двухэтапном конкурсе в электронной форме, закрытом конкурсе</w:t>
      </w:r>
    </w:p>
    <w:p w:rsidR="002428B2" w:rsidRDefault="002428B2">
      <w:pPr>
        <w:pStyle w:val="ConsPlusNormal"/>
        <w:jc w:val="center"/>
      </w:pPr>
      <w:r>
        <w:t>в электронной форме, закрытом конкурсе с ограниченным</w:t>
      </w:r>
    </w:p>
    <w:p w:rsidR="002428B2" w:rsidRDefault="002428B2">
      <w:pPr>
        <w:pStyle w:val="ConsPlusNormal"/>
        <w:jc w:val="center"/>
      </w:pPr>
      <w:r>
        <w:t>участием в электронной форме, закрытом двухэтапном</w:t>
      </w:r>
    </w:p>
    <w:p w:rsidR="002428B2" w:rsidRDefault="002428B2">
      <w:pPr>
        <w:pStyle w:val="ConsPlusNormal"/>
        <w:jc w:val="center"/>
      </w:pPr>
      <w:r>
        <w:t>конкурсе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lastRenderedPageBreak/>
        <w:t>I. Первая часть заявки на участие в открытом конкурсе</w:t>
      </w:r>
    </w:p>
    <w:p w:rsidR="002428B2" w:rsidRDefault="002428B2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2428B2" w:rsidRDefault="002428B2">
      <w:pPr>
        <w:pStyle w:val="ConsPlusNormal"/>
        <w:jc w:val="center"/>
      </w:pPr>
      <w:r>
        <w:t>в электронной форме, двухэтапном конкурсе в электронной</w:t>
      </w:r>
    </w:p>
    <w:p w:rsidR="002428B2" w:rsidRDefault="002428B2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2428B2" w:rsidRDefault="002428B2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2428B2" w:rsidRDefault="002428B2">
      <w:pPr>
        <w:pStyle w:val="ConsPlusNormal"/>
        <w:jc w:val="center"/>
      </w:pPr>
      <w:r>
        <w:t>закрытом двухэтапном конкурсе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Участник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предложение о качественных, функциональных и об экологических характеристиках объекта закупки </w:t>
      </w:r>
      <w:hyperlink w:anchor="P134" w:history="1">
        <w:r>
          <w:rPr>
            <w:color w:val="0000FF"/>
          </w:rPr>
          <w:t>&lt;1&gt;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135" w:history="1">
        <w:r>
          <w:rPr>
            <w:color w:val="0000FF"/>
          </w:rPr>
          <w:t>&lt;2&gt;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136" w:history="1">
        <w:r>
          <w:rPr>
            <w:color w:val="0000FF"/>
          </w:rPr>
          <w:t>&lt;3&gt;</w:t>
        </w:r>
      </w:hyperlink>
      <w:r>
        <w:t xml:space="preserve">, соответствующие значениям, установленным в конкурсной документации, и указание на товарный знак </w:t>
      </w:r>
      <w:hyperlink w:anchor="P137" w:history="1">
        <w:r>
          <w:rPr>
            <w:color w:val="0000FF"/>
          </w:rPr>
          <w:t>&lt;4&gt;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эскиз, рисунок, чертеж, фотография, иное изображение товара, закупка которого осуществляется </w:t>
      </w:r>
      <w:hyperlink w:anchor="P137" w:history="1">
        <w:r>
          <w:rPr>
            <w:color w:val="0000FF"/>
          </w:rPr>
          <w:t>&lt;4&gt;</w:t>
        </w:r>
      </w:hyperlink>
      <w:r>
        <w:t>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II. Вторая часть заявки на участие в открытом конкурсе</w:t>
      </w:r>
    </w:p>
    <w:p w:rsidR="002428B2" w:rsidRDefault="002428B2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2428B2" w:rsidRDefault="002428B2">
      <w:pPr>
        <w:pStyle w:val="ConsPlusNormal"/>
        <w:jc w:val="center"/>
      </w:pPr>
      <w:r>
        <w:t>в электронной форме, двухэтапном конкурсе в электронной</w:t>
      </w:r>
    </w:p>
    <w:p w:rsidR="002428B2" w:rsidRDefault="002428B2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2428B2" w:rsidRDefault="002428B2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2428B2" w:rsidRDefault="002428B2">
      <w:pPr>
        <w:pStyle w:val="ConsPlusNormal"/>
        <w:jc w:val="center"/>
      </w:pPr>
      <w:r>
        <w:t>закрытом двухэтапном конкурсе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1. Информация об участнике закупки: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Наименование </w:t>
            </w:r>
            <w:hyperlink w:anchor="P138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Фирменное наименование </w:t>
            </w:r>
            <w:hyperlink w:anchor="P137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38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нахождения </w:t>
            </w:r>
            <w:hyperlink w:anchor="P138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Фамилия, имя, отчество </w:t>
            </w:r>
            <w:hyperlink w:anchor="P137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3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Паспортные данные </w:t>
            </w:r>
            <w:hyperlink w:anchor="P13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жительства </w:t>
            </w:r>
            <w:hyperlink w:anchor="P13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lastRenderedPageBreak/>
              <w:t xml:space="preserve">Идентификационный номер налогоплательщика </w:t>
            </w:r>
            <w:hyperlink w:anchor="P140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137" w:history="1">
              <w:r>
                <w:rPr>
                  <w:color w:val="0000FF"/>
                </w:rPr>
                <w:t>&lt;4&gt;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138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16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7" w:history="1">
        <w:r>
          <w:rPr>
            <w:color w:val="0000FF"/>
          </w:rPr>
          <w:t>9</w:t>
        </w:r>
      </w:hyperlink>
      <w:r>
        <w:t xml:space="preserve">, </w:t>
      </w:r>
      <w:hyperlink r:id="rId18" w:history="1">
        <w:r>
          <w:rPr>
            <w:color w:val="0000FF"/>
          </w:rPr>
          <w:t>11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20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21" w:history="1">
        <w:r>
          <w:rPr>
            <w:color w:val="0000FF"/>
          </w:rPr>
          <w:t>290</w:t>
        </w:r>
      </w:hyperlink>
      <w:r>
        <w:t xml:space="preserve">, </w:t>
      </w:r>
      <w:hyperlink r:id="rId22" w:history="1">
        <w:r>
          <w:rPr>
            <w:color w:val="0000FF"/>
          </w:rPr>
          <w:t>291</w:t>
        </w:r>
      </w:hyperlink>
      <w:r>
        <w:t xml:space="preserve">, </w:t>
      </w:r>
      <w:hyperlink r:id="rId23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2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141" w:history="1">
        <w:r>
          <w:rPr>
            <w:color w:val="0000FF"/>
          </w:rPr>
          <w:t>&lt;8&gt;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</w:t>
      </w:r>
      <w:r>
        <w:lastRenderedPageBreak/>
        <w:t>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142" w:history="1">
        <w:r>
          <w:rPr>
            <w:color w:val="0000FF"/>
          </w:rPr>
          <w:t>&lt;9&gt;</w:t>
        </w:r>
      </w:hyperlink>
      <w:r>
        <w:t xml:space="preserve"> свою принадлежность к _____________________ </w:t>
      </w:r>
      <w:hyperlink w:anchor="P143" w:history="1">
        <w:r>
          <w:rPr>
            <w:color w:val="0000FF"/>
          </w:rPr>
          <w:t>&lt;10&gt;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" w:name="P117"/>
      <w:bookmarkEnd w:id="3"/>
      <w:r>
        <w:t xml:space="preserve">4. Документы, прилагаемые участником закупки </w:t>
      </w:r>
      <w:hyperlink w:anchor="P144" w:history="1">
        <w:r>
          <w:rPr>
            <w:color w:val="0000FF"/>
          </w:rPr>
          <w:t>&lt;11&gt;</w:t>
        </w:r>
      </w:hyperlink>
      <w:r>
        <w:t>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конкурсной документации в соответствии с </w:t>
      </w:r>
      <w:hyperlink r:id="rId25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требованиям, установленным в соответствии с </w:t>
      </w:r>
      <w:hyperlink r:id="rId26" w:history="1">
        <w:r>
          <w:rPr>
            <w:color w:val="0000FF"/>
          </w:rPr>
          <w:t>частью 2 статьи 31</w:t>
        </w:r>
      </w:hyperlink>
      <w:r>
        <w:t xml:space="preserve"> Федерального закона, или копии этих документов </w:t>
      </w:r>
      <w:hyperlink w:anchor="P145" w:history="1">
        <w:r>
          <w:rPr>
            <w:color w:val="0000FF"/>
          </w:rPr>
          <w:t>&lt;12&gt;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конкурсной документацией;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27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8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29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146" w:history="1">
        <w:r>
          <w:rPr>
            <w:color w:val="0000FF"/>
          </w:rPr>
          <w:t>&lt;13&gt;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III. Предложение о цене контракта, сумме цен единиц товара,</w:t>
      </w:r>
    </w:p>
    <w:p w:rsidR="002428B2" w:rsidRDefault="002428B2">
      <w:pPr>
        <w:pStyle w:val="ConsPlusNormal"/>
        <w:jc w:val="center"/>
      </w:pPr>
      <w:r>
        <w:t xml:space="preserve">работы, услуги </w:t>
      </w:r>
      <w:hyperlink w:anchor="P147" w:history="1">
        <w:r>
          <w:rPr>
            <w:color w:val="0000FF"/>
          </w:rPr>
          <w:t>&lt;14&gt;</w:t>
        </w:r>
      </w:hyperlink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цене контракта </w:t>
            </w:r>
            <w:hyperlink w:anchor="P148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149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--------------------------------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" w:name="P134"/>
      <w:bookmarkEnd w:id="4"/>
      <w:r>
        <w:t xml:space="preserve">&lt;1&gt; Включается при установлении в документации о закупке критерия, предусмотренного </w:t>
      </w:r>
      <w:hyperlink r:id="rId30" w:history="1">
        <w:r>
          <w:rPr>
            <w:color w:val="0000FF"/>
          </w:rPr>
          <w:t>пунктом 3 части 1 статьи 32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" w:name="P135"/>
      <w:bookmarkEnd w:id="5"/>
      <w:r>
        <w:t xml:space="preserve">&lt;2&gt; Включается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</w:t>
      </w:r>
      <w:r>
        <w:lastRenderedPageBreak/>
        <w:t>классификатором, используемым для идентификации стран мира.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&lt;3&gt; Включается в случае осуществления закупки товара, в том числе поставляемого заказчику при выполнении закупаемых работ, оказании закупаемых услуг, и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7" w:name="P137"/>
      <w:bookmarkEnd w:id="7"/>
      <w:r>
        <w:t>&lt;4&gt; Указывается при наличии.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8" w:name="P138"/>
      <w:bookmarkEnd w:id="8"/>
      <w:r>
        <w:t>&lt;5&gt; Включается, если участником закупки является юридическое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9" w:name="P139"/>
      <w:bookmarkEnd w:id="9"/>
      <w:r>
        <w:t>&lt;6&gt; Включается, если участником закупки является физическое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0" w:name="P140"/>
      <w:bookmarkEnd w:id="10"/>
      <w:r>
        <w:t>&lt;7&gt; В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&lt;8&gt;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&lt;9&gt;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31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>&lt;10&gt;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 xml:space="preserve">&lt;11&gt; Указываются в случае приложения документов (или их копий), предусмотренных </w:t>
      </w:r>
      <w:hyperlink w:anchor="P117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&lt;12&gt; Включается при проведении конкурса с ограниченным участием в электронной форме, двухэтапного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 xml:space="preserve">&lt;13&gt;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32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7" w:name="P147"/>
      <w:bookmarkEnd w:id="17"/>
      <w:r>
        <w:t>&lt;14&gt; Не включается в первоначальную заявку при проведении двухэтапного конкурса в электронной форме, закрытого двухэтапного конкурса в электронной форме.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8" w:name="P148"/>
      <w:bookmarkEnd w:id="18"/>
      <w:r>
        <w:t xml:space="preserve">&lt;15&gt; Не включается в случае, предусмотренном </w:t>
      </w:r>
      <w:hyperlink r:id="rId33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19" w:name="P149"/>
      <w:bookmarkEnd w:id="19"/>
      <w:r>
        <w:t xml:space="preserve">&lt;16&gt; Включается в случае, предусмотренном </w:t>
      </w:r>
      <w:hyperlink r:id="rId34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  <w:outlineLvl w:val="0"/>
      </w:pPr>
      <w:r>
        <w:t>Утверждена</w:t>
      </w:r>
    </w:p>
    <w:p w:rsidR="002428B2" w:rsidRDefault="002428B2">
      <w:pPr>
        <w:pStyle w:val="ConsPlusNormal"/>
        <w:jc w:val="right"/>
      </w:pPr>
      <w:r>
        <w:t>постановлением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от 5 ноября 2019 г. N 1401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bookmarkStart w:id="20" w:name="P162"/>
      <w:bookmarkEnd w:id="20"/>
      <w:r>
        <w:t>ТИПОВАЯ ФОРМА ЗАЯВКИ</w:t>
      </w:r>
    </w:p>
    <w:p w:rsidR="002428B2" w:rsidRDefault="002428B2">
      <w:pPr>
        <w:pStyle w:val="ConsPlusNormal"/>
        <w:jc w:val="center"/>
      </w:pPr>
      <w:r>
        <w:t>НА УЧАСТИЕ В ЭЛЕКТРОННОМ АУКЦИОНЕ, ЗАКРЫТОМ АУКЦИОНЕ</w:t>
      </w:r>
    </w:p>
    <w:p w:rsidR="002428B2" w:rsidRDefault="002428B2">
      <w:pPr>
        <w:pStyle w:val="ConsPlusNormal"/>
        <w:jc w:val="center"/>
      </w:pPr>
      <w:r>
        <w:t>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r>
        <w:t>ЗАЯВКА</w:t>
      </w:r>
    </w:p>
    <w:p w:rsidR="002428B2" w:rsidRDefault="002428B2">
      <w:pPr>
        <w:pStyle w:val="ConsPlusNormal"/>
        <w:jc w:val="center"/>
      </w:pPr>
      <w:r>
        <w:t>на участие в электронном аукционе, закрытом аукционе</w:t>
      </w:r>
    </w:p>
    <w:p w:rsidR="002428B2" w:rsidRDefault="002428B2">
      <w:pPr>
        <w:pStyle w:val="ConsPlusNormal"/>
        <w:jc w:val="center"/>
      </w:pPr>
      <w:r>
        <w:t>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I. Первая часть заявки на участие в электронном аукционе,</w:t>
      </w:r>
    </w:p>
    <w:p w:rsidR="002428B2" w:rsidRDefault="002428B2">
      <w:pPr>
        <w:pStyle w:val="ConsPlusNormal"/>
        <w:jc w:val="center"/>
      </w:pPr>
      <w:r>
        <w:t>закрытом аукционе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Участник электронного аукциона, закрытого аукциона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аукциона </w:t>
      </w:r>
      <w:hyperlink w:anchor="P222" w:history="1">
        <w:r>
          <w:rPr>
            <w:color w:val="0000FF"/>
          </w:rPr>
          <w:t>&lt;1&gt;</w:t>
        </w:r>
      </w:hyperlink>
      <w:r>
        <w:t xml:space="preserve">, выполнение работ на условиях, предусмотренных документацией об электронном аукционе </w:t>
      </w:r>
      <w:hyperlink w:anchor="P223" w:history="1">
        <w:r>
          <w:rPr>
            <w:color w:val="0000FF"/>
          </w:rPr>
          <w:t>&lt;2&gt;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224" w:history="1">
        <w:r>
          <w:rPr>
            <w:color w:val="0000FF"/>
          </w:rPr>
          <w:t>&lt;3&gt;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225" w:history="1">
        <w:r>
          <w:rPr>
            <w:color w:val="0000FF"/>
          </w:rPr>
          <w:t>&lt;4&gt;</w:t>
        </w:r>
      </w:hyperlink>
      <w:r>
        <w:t xml:space="preserve">, соответствующие значениям, установленным в документации об электронном аукционе, и указание на товарный знак </w:t>
      </w:r>
      <w:hyperlink w:anchor="P225" w:history="1">
        <w:r>
          <w:rPr>
            <w:color w:val="0000FF"/>
          </w:rPr>
          <w:t>&lt;4&gt;</w:t>
        </w:r>
      </w:hyperlink>
      <w:r>
        <w:t xml:space="preserve">, </w:t>
      </w:r>
      <w:hyperlink w:anchor="P226" w:history="1">
        <w:r>
          <w:rPr>
            <w:color w:val="0000FF"/>
          </w:rPr>
          <w:t>&lt;5&gt;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эскиз, рисунок, чертеж, фотография, иное изображение товара, закупка которого осуществляется </w:t>
      </w:r>
      <w:hyperlink w:anchor="P226" w:history="1">
        <w:r>
          <w:rPr>
            <w:color w:val="0000FF"/>
          </w:rPr>
          <w:t>&lt;5&gt;</w:t>
        </w:r>
      </w:hyperlink>
      <w:r>
        <w:t>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II. Вторая часть заявки на участие в электронном аукционе,</w:t>
      </w:r>
    </w:p>
    <w:p w:rsidR="002428B2" w:rsidRDefault="002428B2">
      <w:pPr>
        <w:pStyle w:val="ConsPlusNormal"/>
        <w:jc w:val="center"/>
      </w:pPr>
      <w:r>
        <w:t>закрытом аукционе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1. Информация об участнике закупки: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Наименование </w:t>
            </w:r>
            <w:hyperlink w:anchor="P227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Фирменное наименование </w:t>
            </w:r>
            <w:hyperlink w:anchor="P226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27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нахождения </w:t>
            </w:r>
            <w:hyperlink w:anchor="P227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Фамилия, имя, отчество </w:t>
            </w:r>
            <w:hyperlink w:anchor="P226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28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Паспортные данные </w:t>
            </w:r>
            <w:hyperlink w:anchor="P228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жительства </w:t>
            </w:r>
            <w:hyperlink w:anchor="P228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29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26" w:history="1">
              <w:r>
                <w:rPr>
                  <w:color w:val="0000FF"/>
                </w:rPr>
                <w:t>&lt;5&gt;</w:t>
              </w:r>
            </w:hyperlink>
            <w:r>
              <w:t xml:space="preserve"> </w:t>
            </w:r>
            <w:r>
              <w:lastRenderedPageBreak/>
              <w:t xml:space="preserve">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25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36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7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39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40" w:history="1">
        <w:r>
          <w:rPr>
            <w:color w:val="0000FF"/>
          </w:rPr>
          <w:t>290</w:t>
        </w:r>
      </w:hyperlink>
      <w:r>
        <w:t xml:space="preserve">, </w:t>
      </w:r>
      <w:hyperlink r:id="rId41" w:history="1">
        <w:r>
          <w:rPr>
            <w:color w:val="0000FF"/>
          </w:rPr>
          <w:t>291</w:t>
        </w:r>
      </w:hyperlink>
      <w:r>
        <w:t xml:space="preserve">, </w:t>
      </w:r>
      <w:hyperlink r:id="rId42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4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230" w:history="1">
        <w:r>
          <w:rPr>
            <w:color w:val="0000FF"/>
          </w:rPr>
          <w:t>&lt;9&gt;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</w:t>
      </w:r>
      <w:r>
        <w:lastRenderedPageBreak/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231" w:history="1">
        <w:r>
          <w:rPr>
            <w:color w:val="0000FF"/>
          </w:rPr>
          <w:t>&lt;10&gt;</w:t>
        </w:r>
      </w:hyperlink>
      <w:r>
        <w:t xml:space="preserve"> свою принадлежность к ____________ </w:t>
      </w:r>
      <w:hyperlink w:anchor="P232" w:history="1">
        <w:r>
          <w:rPr>
            <w:color w:val="0000FF"/>
          </w:rPr>
          <w:t>&lt;11&gt;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1" w:name="P214"/>
      <w:bookmarkEnd w:id="21"/>
      <w:r>
        <w:t xml:space="preserve">4. Документы, прилагаемые участником закупки </w:t>
      </w:r>
      <w:hyperlink w:anchor="P233" w:history="1">
        <w:r>
          <w:rPr>
            <w:color w:val="0000FF"/>
          </w:rPr>
          <w:t>&lt;12&gt;</w:t>
        </w:r>
      </w:hyperlink>
      <w:r>
        <w:t>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требованиям, установленным </w:t>
      </w:r>
      <w:hyperlink r:id="rId44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решение об одобрении или о совершении крупной сделки </w:t>
      </w:r>
      <w:hyperlink w:anchor="P227" w:history="1">
        <w:r>
          <w:rPr>
            <w:color w:val="0000FF"/>
          </w:rPr>
          <w:t>&lt;6&gt;</w:t>
        </w:r>
      </w:hyperlink>
      <w:r>
        <w:t xml:space="preserve">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 является крупной сделкой;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45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46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47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234" w:history="1">
        <w:r>
          <w:rPr>
            <w:color w:val="0000FF"/>
          </w:rPr>
          <w:t>&lt;13&gt;</w:t>
        </w:r>
      </w:hyperlink>
      <w:r>
        <w:t>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--------------------------------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2" w:name="P222"/>
      <w:bookmarkEnd w:id="22"/>
      <w:r>
        <w:t xml:space="preserve">&lt;1&gt; Указывается, за исключением случая включения проектной документации в документацию об электронном аукционе в соответствии с </w:t>
      </w:r>
      <w:hyperlink r:id="rId48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3" w:name="P223"/>
      <w:bookmarkEnd w:id="23"/>
      <w:r>
        <w:t xml:space="preserve">&lt;2&gt; Включается в случае включения проектной документации в документацию об электронном аукционе в соответствии с </w:t>
      </w:r>
      <w:hyperlink r:id="rId49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4" w:name="P224"/>
      <w:bookmarkEnd w:id="24"/>
      <w:r>
        <w:t xml:space="preserve">&lt;3&gt; Включается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классификатором, используемым для идентификации стран мира. Не включается в случае включения проектной документации в документацию об электронном аукционе в соответствии с </w:t>
      </w:r>
      <w:hyperlink r:id="rId50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5" w:name="P225"/>
      <w:bookmarkEnd w:id="25"/>
      <w:r>
        <w:t xml:space="preserve">&lt;4&gt; Включается в случае осуществления закупки товара, в том числе поставляемого заказчику при выполнении закупаемых работ, оказании закупаемых услуг, и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 Не включается в случае включения проектной документации в документацию об электронном аукционе в соответствии с </w:t>
      </w:r>
      <w:hyperlink r:id="rId51" w:history="1">
        <w:r>
          <w:rPr>
            <w:color w:val="0000FF"/>
          </w:rPr>
          <w:t xml:space="preserve">пунктом 8 части 1 </w:t>
        </w:r>
        <w:r>
          <w:rPr>
            <w:color w:val="0000FF"/>
          </w:rPr>
          <w:lastRenderedPageBreak/>
          <w:t>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6" w:name="P226"/>
      <w:bookmarkEnd w:id="26"/>
      <w:r>
        <w:t>&lt;5&gt; Указывается при наличии.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7" w:name="P227"/>
      <w:bookmarkEnd w:id="27"/>
      <w:r>
        <w:t>&lt;6&gt; Включается, если участником закупки является юридическое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8" w:name="P228"/>
      <w:bookmarkEnd w:id="28"/>
      <w:r>
        <w:t>&lt;7&gt; Включается, если участником закупки является физическое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29" w:name="P229"/>
      <w:bookmarkEnd w:id="29"/>
      <w:r>
        <w:t>&lt;8&gt; В случае если участником закупки является иностранное лицо,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0" w:name="P230"/>
      <w:bookmarkEnd w:id="30"/>
      <w:r>
        <w:t>&lt;9&gt;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1" w:name="P231"/>
      <w:bookmarkEnd w:id="31"/>
      <w:r>
        <w:t xml:space="preserve">&lt;10&gt;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52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2" w:name="P232"/>
      <w:bookmarkEnd w:id="32"/>
      <w:r>
        <w:t>&lt;11&gt;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3" w:name="P233"/>
      <w:bookmarkEnd w:id="33"/>
      <w:r>
        <w:t xml:space="preserve">&lt;12&gt; Указываются в случае приложения документов (или их копий), предусмотренных </w:t>
      </w:r>
      <w:hyperlink w:anchor="P214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4" w:name="P234"/>
      <w:bookmarkEnd w:id="34"/>
      <w:r>
        <w:t xml:space="preserve">&lt;13&gt;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53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  <w:outlineLvl w:val="0"/>
      </w:pPr>
      <w:r>
        <w:t>Утверждена</w:t>
      </w:r>
    </w:p>
    <w:p w:rsidR="002428B2" w:rsidRDefault="002428B2">
      <w:pPr>
        <w:pStyle w:val="ConsPlusNormal"/>
        <w:jc w:val="right"/>
      </w:pPr>
      <w:r>
        <w:t>постановлением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от 5 ноября 2019 г. N 1401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2428B2" w:rsidRDefault="002428B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данной типовой формы приостановлено до 01.04.2021. Форма (в ред. Постановления Правительства РФ от 19.02.2020 N 180) </w:t>
            </w:r>
            <w:hyperlink r:id="rId55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об осуществлении которых размещены с 01.04.2021.</w:t>
            </w:r>
          </w:p>
        </w:tc>
      </w:tr>
    </w:tbl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 xml:space="preserve">К закупкам, извещения об осуществлении которых размещены до 01.04.2021, </w:t>
            </w:r>
            <w:hyperlink w:anchor="P29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типовая </w:t>
            </w:r>
            <w:hyperlink r:id="rId56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заявки, действовавшая до 01.07.2020.</w:t>
            </w:r>
          </w:p>
        </w:tc>
      </w:tr>
    </w:tbl>
    <w:p w:rsidR="002428B2" w:rsidRDefault="002428B2">
      <w:pPr>
        <w:pStyle w:val="ConsPlusNormal"/>
        <w:spacing w:before="280"/>
        <w:jc w:val="center"/>
      </w:pPr>
      <w:bookmarkStart w:id="35" w:name="P251"/>
      <w:bookmarkEnd w:id="35"/>
      <w:r>
        <w:t>ТИПОВАЯ ФОРМА ЗАЯВКИ</w:t>
      </w:r>
    </w:p>
    <w:p w:rsidR="002428B2" w:rsidRDefault="002428B2">
      <w:pPr>
        <w:pStyle w:val="ConsPlusNormal"/>
        <w:jc w:val="center"/>
      </w:pPr>
      <w:r>
        <w:lastRenderedPageBreak/>
        <w:t>НА УЧАСТИЕ В ЗАПРОСЕ КОТИРОВОК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r>
        <w:t>ЗАЯВКА</w:t>
      </w:r>
    </w:p>
    <w:p w:rsidR="002428B2" w:rsidRDefault="002428B2">
      <w:pPr>
        <w:pStyle w:val="ConsPlusNormal"/>
        <w:jc w:val="center"/>
      </w:pPr>
      <w:r>
        <w:t>на участие в запросе котировок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I. Информация и документы об участнике запроса котировок</w:t>
      </w:r>
    </w:p>
    <w:p w:rsidR="002428B2" w:rsidRDefault="002428B2">
      <w:pPr>
        <w:pStyle w:val="ConsPlusNormal"/>
        <w:jc w:val="center"/>
      </w:pPr>
      <w:r>
        <w:t>в электронной форме (далее - участник закупки)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r>
        <w:t>1. Информация об участнике закупки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Наименование </w:t>
            </w:r>
            <w:hyperlink w:anchor="P310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Фирменное наименование: </w:t>
            </w:r>
            <w:hyperlink w:anchor="P310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11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нахождения </w:t>
            </w:r>
            <w:hyperlink w:anchor="P310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Фамилия, имя, отчество </w:t>
            </w:r>
            <w:hyperlink w:anchor="P311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12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Адрес места жительства </w:t>
            </w:r>
            <w:hyperlink w:anchor="P312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11" w:history="1">
              <w:r>
                <w:rPr>
                  <w:color w:val="0000FF"/>
                </w:rPr>
                <w:t>&lt;2&gt;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10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57" w:history="1">
        <w:r>
          <w:rPr>
            <w:color w:val="0000FF"/>
          </w:rPr>
          <w:t>пунктами 3</w:t>
        </w:r>
      </w:hyperlink>
      <w:r>
        <w:t xml:space="preserve"> - </w:t>
      </w:r>
      <w:hyperlink r:id="rId58" w:history="1">
        <w:r>
          <w:rPr>
            <w:color w:val="0000FF"/>
          </w:rPr>
          <w:t>5</w:t>
        </w:r>
      </w:hyperlink>
      <w:r>
        <w:t xml:space="preserve">, </w:t>
      </w:r>
      <w:hyperlink r:id="rId59" w:history="1">
        <w:r>
          <w:rPr>
            <w:color w:val="0000FF"/>
          </w:rPr>
          <w:t>7</w:t>
        </w:r>
      </w:hyperlink>
      <w:r>
        <w:t xml:space="preserve"> - </w:t>
      </w:r>
      <w:hyperlink r:id="rId60" w:history="1">
        <w:r>
          <w:rPr>
            <w:color w:val="0000FF"/>
          </w:rPr>
          <w:t>9</w:t>
        </w:r>
      </w:hyperlink>
      <w:r>
        <w:t xml:space="preserve">, </w:t>
      </w:r>
      <w:hyperlink r:id="rId61" w:history="1">
        <w:r>
          <w:rPr>
            <w:color w:val="0000FF"/>
          </w:rPr>
          <w:t>11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</w:t>
      </w:r>
      <w:r>
        <w:lastRenderedPageBreak/>
        <w:t xml:space="preserve">судимости за преступления в сфере экономики и (или) преступления, предусмотренные </w:t>
      </w:r>
      <w:hyperlink r:id="rId63" w:history="1">
        <w:r>
          <w:rPr>
            <w:color w:val="0000FF"/>
          </w:rPr>
          <w:t>статьями 289</w:t>
        </w:r>
      </w:hyperlink>
      <w:r>
        <w:t xml:space="preserve"> - </w:t>
      </w:r>
      <w:hyperlink r:id="rId64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6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 </w:t>
      </w:r>
      <w:hyperlink w:anchor="P310" w:history="1">
        <w:r>
          <w:rPr>
            <w:color w:val="0000FF"/>
          </w:rPr>
          <w:t>&lt;1&gt;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313" w:history="1">
        <w:r>
          <w:rPr>
            <w:color w:val="0000FF"/>
          </w:rPr>
          <w:t>&lt;4&gt;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др.),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3. Декларация, которой участник закупки декларирует свою принадлежность к учреждению или предприятию уголовно-исполнительной системы </w:t>
      </w:r>
      <w:hyperlink w:anchor="P314" w:history="1">
        <w:r>
          <w:rPr>
            <w:color w:val="0000FF"/>
          </w:rPr>
          <w:t>&lt;5&gt;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4. Декларация, которой участник закупки декларирует свою принадлежность к организации инвалидов, предусмотренной </w:t>
      </w:r>
      <w:hyperlink r:id="rId66" w:history="1">
        <w:r>
          <w:rPr>
            <w:color w:val="0000FF"/>
          </w:rPr>
          <w:t>частью 2 статьи 29</w:t>
        </w:r>
      </w:hyperlink>
      <w:r>
        <w:t xml:space="preserve"> Федерального закона </w:t>
      </w:r>
      <w:hyperlink w:anchor="P315" w:history="1">
        <w:r>
          <w:rPr>
            <w:color w:val="0000FF"/>
          </w:rPr>
          <w:t>&lt;6&gt;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5.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16" w:history="1">
        <w:r>
          <w:rPr>
            <w:color w:val="0000FF"/>
          </w:rPr>
          <w:t>&lt;7&gt;</w:t>
        </w:r>
      </w:hyperlink>
      <w:r>
        <w:t xml:space="preserve"> свою принадлежность к ____________ </w:t>
      </w:r>
      <w:hyperlink w:anchor="P317" w:history="1">
        <w:r>
          <w:rPr>
            <w:color w:val="0000FF"/>
          </w:rPr>
          <w:t>&lt;8&gt;</w:t>
        </w:r>
      </w:hyperlink>
      <w:r>
        <w:t>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2428B2" w:rsidRDefault="002428B2">
      <w:pPr>
        <w:pStyle w:val="ConsPlusNormal"/>
        <w:jc w:val="center"/>
      </w:pPr>
      <w:r>
        <w:t>работы, услуги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цене контракта: </w:t>
            </w:r>
            <w:hyperlink w:anchor="P31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цене единицы товара, работы, услуги: </w:t>
            </w:r>
            <w:hyperlink w:anchor="P31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сумме цен единиц товара, работы, услуги: </w:t>
            </w:r>
            <w:hyperlink w:anchor="P31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III. Информация и документы, которые прилагаются</w:t>
      </w:r>
    </w:p>
    <w:p w:rsidR="002428B2" w:rsidRDefault="002428B2">
      <w:pPr>
        <w:pStyle w:val="ConsPlusNormal"/>
        <w:jc w:val="center"/>
      </w:pPr>
      <w:r>
        <w:lastRenderedPageBreak/>
        <w:t>участником закупки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1. Документы (или их копии), подтверждающие соответствие участника закупки требованиям, установленным </w:t>
      </w:r>
      <w:hyperlink r:id="rId67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2. Решение о согласии на совершение или о последующем одобрении крупной сделки (или его копия) </w:t>
      </w:r>
      <w:hyperlink w:anchor="P310" w:history="1">
        <w:r>
          <w:rPr>
            <w:color w:val="0000FF"/>
          </w:rPr>
          <w:t>&lt;1&gt;</w:t>
        </w:r>
      </w:hyperlink>
      <w:r>
        <w:t xml:space="preserve">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поставка товара, выполнение работы или оказание услуги, являющихся объектом закупки, либо внесение денежных средств в качестве обеспечения исполнения контракта (в случае установления заказчиком требования обеспечения исполнения контракта в соответствии со </w:t>
      </w:r>
      <w:hyperlink r:id="rId68" w:history="1">
        <w:r>
          <w:rPr>
            <w:color w:val="0000FF"/>
          </w:rPr>
          <w:t>статьей 96</w:t>
        </w:r>
      </w:hyperlink>
      <w:r>
        <w:t xml:space="preserve"> Федерального закона) является крупной сделкой.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3. Характеристики предлагаемого участником закупки товара, соответствующие показателям, установленным в извещении о проведении запроса котировок в электронной форме в соответствии с </w:t>
      </w:r>
      <w:hyperlink r:id="rId69" w:history="1">
        <w:r>
          <w:rPr>
            <w:color w:val="0000FF"/>
          </w:rPr>
          <w:t>частью 2 статьи 33</w:t>
        </w:r>
      </w:hyperlink>
      <w:r>
        <w:t xml:space="preserve"> Федерального закона </w:t>
      </w:r>
      <w:hyperlink w:anchor="P320" w:history="1">
        <w:r>
          <w:rPr>
            <w:color w:val="0000FF"/>
          </w:rPr>
          <w:t>&lt;11&gt;</w:t>
        </w:r>
      </w:hyperlink>
      <w:r>
        <w:t xml:space="preserve">, товарный знак </w:t>
      </w:r>
      <w:hyperlink w:anchor="P311" w:history="1">
        <w:r>
          <w:rPr>
            <w:color w:val="0000FF"/>
          </w:rPr>
          <w:t>&lt;2&gt;</w:t>
        </w:r>
      </w:hyperlink>
      <w:r>
        <w:t xml:space="preserve">, </w:t>
      </w:r>
      <w:hyperlink w:anchor="P320" w:history="1">
        <w:r>
          <w:rPr>
            <w:color w:val="0000FF"/>
          </w:rPr>
          <w:t>&lt;11&gt;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4. Наименование страны происхождения товара </w:t>
      </w:r>
      <w:hyperlink w:anchor="P321" w:history="1">
        <w:r>
          <w:rPr>
            <w:color w:val="0000FF"/>
          </w:rPr>
          <w:t>&lt;12&gt;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5. Документы (или их копии), подтверждающие соответствие товара, работы или услуги требованиям, установленным в соответствии с законодательством Российской Федерации </w:t>
      </w:r>
      <w:hyperlink w:anchor="P322" w:history="1">
        <w:r>
          <w:rPr>
            <w:color w:val="0000FF"/>
          </w:rPr>
          <w:t>&lt;13&gt;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6. Документы (или их копии), предусмотренные нормативными правовыми актами, принятыми в соответствии с </w:t>
      </w:r>
      <w:hyperlink r:id="rId70" w:history="1">
        <w:r>
          <w:rPr>
            <w:color w:val="0000FF"/>
          </w:rPr>
          <w:t>частями 3</w:t>
        </w:r>
      </w:hyperlink>
      <w:r>
        <w:t xml:space="preserve"> и </w:t>
      </w:r>
      <w:hyperlink r:id="rId71" w:history="1">
        <w:r>
          <w:rPr>
            <w:color w:val="0000FF"/>
          </w:rPr>
          <w:t>4 статьи 14</w:t>
        </w:r>
      </w:hyperlink>
      <w:r>
        <w:t xml:space="preserve"> Федерального закона </w:t>
      </w:r>
      <w:hyperlink w:anchor="P323" w:history="1">
        <w:r>
          <w:rPr>
            <w:color w:val="0000FF"/>
          </w:rPr>
          <w:t>&lt;14&gt;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6" w:name="P310"/>
      <w:bookmarkEnd w:id="36"/>
      <w:r>
        <w:t>&lt;1&gt; Включается, если участником закупки является юридическое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7" w:name="P311"/>
      <w:bookmarkEnd w:id="37"/>
      <w:r>
        <w:t>&lt;2&gt; Указывается при наличии.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8" w:name="P312"/>
      <w:bookmarkEnd w:id="38"/>
      <w:r>
        <w:t>&lt;3&gt; Включается, если участником закупки является физическое лицо, в том числе индивидуальный предприниматель.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39" w:name="P313"/>
      <w:bookmarkEnd w:id="39"/>
      <w:r>
        <w:t>&lt;4&gt;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0" w:name="P314"/>
      <w:bookmarkEnd w:id="40"/>
      <w:r>
        <w:t>&lt;5&gt; Включается, если участником закупки является учреждение или предприятие уголовно-исполнительной системы.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1" w:name="P315"/>
      <w:bookmarkEnd w:id="41"/>
      <w:r>
        <w:t xml:space="preserve">&lt;6&gt; Включается, если участником закупки является организация инвалидов, предусмотренная </w:t>
      </w:r>
      <w:hyperlink r:id="rId72" w:history="1">
        <w:r>
          <w:rPr>
            <w:color w:val="0000FF"/>
          </w:rPr>
          <w:t>частью 2 статьи 29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2" w:name="P316"/>
      <w:bookmarkEnd w:id="42"/>
      <w:r>
        <w:t xml:space="preserve">&lt;7&gt;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73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3" w:name="P317"/>
      <w:bookmarkEnd w:id="43"/>
      <w:r>
        <w:t>&lt;8&gt;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4" w:name="P318"/>
      <w:bookmarkEnd w:id="44"/>
      <w:r>
        <w:t xml:space="preserve">&lt;9&gt; Не включается в случае, предусмотренном </w:t>
      </w:r>
      <w:hyperlink r:id="rId74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5" w:name="P319"/>
      <w:bookmarkEnd w:id="45"/>
      <w:r>
        <w:t xml:space="preserve">&lt;10&gt; Включается в случае, предусмотренном </w:t>
      </w:r>
      <w:hyperlink r:id="rId75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6" w:name="P320"/>
      <w:bookmarkEnd w:id="46"/>
      <w:r>
        <w:t xml:space="preserve">&lt;11&gt; Включается при осуществлении закупки товара, в том числе поставляемого заказчику </w:t>
      </w:r>
      <w:r>
        <w:lastRenderedPageBreak/>
        <w:t xml:space="preserve">при выполнении закупаемых работ, оказании закупаемых услуг, и отсутствии в извещении о проведении запроса котировок в электронной форме указания товарного знака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котировок в электронной форме. При осуществлении закупки работ, услуг, для выполнения, оказания которых используется товар, такая информация включается в случае установления в извещении о проведении запроса котировок в электронной форме требования о ее представлении в заявке на участие в запросе котировок в электронной форме. Не включается в случае включения проектной документации в извещение о проведении запроса котировок в электронной форме в соответствии с </w:t>
      </w:r>
      <w:hyperlink r:id="rId76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7" w:name="P321"/>
      <w:bookmarkEnd w:id="47"/>
      <w:r>
        <w:t xml:space="preserve">&lt;12&gt; Включается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</w:t>
      </w:r>
      <w:hyperlink r:id="rId77" w:history="1">
        <w:r>
          <w:rPr>
            <w:color w:val="0000FF"/>
          </w:rPr>
          <w:t>классификатором</w:t>
        </w:r>
      </w:hyperlink>
      <w:r>
        <w:t xml:space="preserve">, используемым для идентификации стран мира, за исключением случая включения проектной документации в извещение о проведении запроса котировок в электронной форме в соответствии с </w:t>
      </w:r>
      <w:hyperlink r:id="rId78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8" w:name="P322"/>
      <w:bookmarkEnd w:id="48"/>
      <w:r>
        <w:t>&lt;13&gt; Включается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(или их копий) предусмотрено извещением о проведении запроса котировок в электронной форме.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49" w:name="P323"/>
      <w:bookmarkEnd w:id="49"/>
      <w:r>
        <w:t xml:space="preserve">&lt;14&gt; Включается в случае, если в извещении о проведении запроса котировок в электронной форме установлены предусмотренные </w:t>
      </w:r>
      <w:hyperlink r:id="rId79" w:history="1">
        <w:r>
          <w:rPr>
            <w:color w:val="0000FF"/>
          </w:rPr>
          <w:t>статьей 14</w:t>
        </w:r>
      </w:hyperlink>
      <w:r>
        <w:t xml:space="preserve"> Федерального закона запреты, ограничения, условия допуска.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  <w:outlineLvl w:val="0"/>
      </w:pPr>
      <w:r>
        <w:t>Утверждена</w:t>
      </w:r>
    </w:p>
    <w:p w:rsidR="002428B2" w:rsidRDefault="002428B2">
      <w:pPr>
        <w:pStyle w:val="ConsPlusNormal"/>
        <w:jc w:val="right"/>
      </w:pPr>
      <w:r>
        <w:t>постановлением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от 5 ноября 2019 г. N 1401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B2" w:rsidRDefault="0024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bookmarkStart w:id="50" w:name="P336"/>
      <w:bookmarkEnd w:id="50"/>
      <w:r>
        <w:t>ТИПОВАЯ ФОРМА ЗАЯВКИ</w:t>
      </w:r>
    </w:p>
    <w:p w:rsidR="002428B2" w:rsidRDefault="002428B2">
      <w:pPr>
        <w:pStyle w:val="ConsPlusNormal"/>
        <w:jc w:val="center"/>
      </w:pPr>
      <w:r>
        <w:t>НА УЧАСТИЕ В ЗАПРОСЕ ПРЕДЛОЖЕНИЙ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</w:pPr>
      <w:r>
        <w:t>ЗАЯВКА</w:t>
      </w:r>
    </w:p>
    <w:p w:rsidR="002428B2" w:rsidRDefault="002428B2">
      <w:pPr>
        <w:pStyle w:val="ConsPlusNormal"/>
        <w:jc w:val="center"/>
      </w:pPr>
      <w:r>
        <w:t>на участие в запросе предложений в электронной форме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>1. Информация об участнике запроса предложений в электронной форме (далее - участник закупки):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Наименование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Фирменное наименование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4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нахождения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Фамилия, имя, отчество </w:t>
            </w:r>
            <w:hyperlink w:anchor="P394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9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lastRenderedPageBreak/>
              <w:t xml:space="preserve">Паспортные данные </w:t>
            </w:r>
            <w:hyperlink w:anchor="P39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Место жительства </w:t>
            </w:r>
            <w:hyperlink w:anchor="P39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96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94" w:history="1">
              <w:r>
                <w:rPr>
                  <w:color w:val="0000FF"/>
                </w:rPr>
                <w:t>&lt;2&gt;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в соответствии с </w:t>
      </w:r>
      <w:hyperlink r:id="rId81" w:history="1">
        <w:r>
          <w:rPr>
            <w:color w:val="0000FF"/>
          </w:rPr>
          <w:t>пунктами 3</w:t>
        </w:r>
      </w:hyperlink>
      <w:r>
        <w:t xml:space="preserve"> - </w:t>
      </w:r>
      <w:hyperlink r:id="rId82" w:history="1">
        <w:r>
          <w:rPr>
            <w:color w:val="0000FF"/>
          </w:rPr>
          <w:t>5</w:t>
        </w:r>
      </w:hyperlink>
      <w:r>
        <w:t xml:space="preserve">, </w:t>
      </w:r>
      <w:hyperlink r:id="rId83" w:history="1">
        <w:r>
          <w:rPr>
            <w:color w:val="0000FF"/>
          </w:rPr>
          <w:t>7</w:t>
        </w:r>
      </w:hyperlink>
      <w:r>
        <w:t xml:space="preserve"> - </w:t>
      </w:r>
      <w:hyperlink r:id="rId8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86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87" w:history="1">
        <w:r>
          <w:rPr>
            <w:color w:val="0000FF"/>
          </w:rPr>
          <w:t>290</w:t>
        </w:r>
      </w:hyperlink>
      <w:r>
        <w:t xml:space="preserve">, </w:t>
      </w:r>
      <w:hyperlink r:id="rId88" w:history="1">
        <w:r>
          <w:rPr>
            <w:color w:val="0000FF"/>
          </w:rPr>
          <w:t>291</w:t>
        </w:r>
      </w:hyperlink>
      <w:r>
        <w:t xml:space="preserve">, </w:t>
      </w:r>
      <w:hyperlink r:id="rId89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90" w:history="1">
        <w:r>
          <w:rPr>
            <w:color w:val="0000FF"/>
          </w:rPr>
          <w:t>статьей 19.28</w:t>
        </w:r>
      </w:hyperlink>
      <w:r>
        <w:t xml:space="preserve"> Кодекса Российской </w:t>
      </w:r>
      <w:r>
        <w:lastRenderedPageBreak/>
        <w:t>Федерации об административных правонарушениях;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397" w:history="1">
        <w:r>
          <w:rPr>
            <w:color w:val="0000FF"/>
          </w:rPr>
          <w:t>&lt;5&gt;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98" w:history="1">
        <w:r>
          <w:rPr>
            <w:color w:val="0000FF"/>
          </w:rPr>
          <w:t>&lt;6&gt;</w:t>
        </w:r>
      </w:hyperlink>
      <w:r>
        <w:t xml:space="preserve"> свою принадлежность к ____________ </w:t>
      </w:r>
      <w:hyperlink w:anchor="P399" w:history="1">
        <w:r>
          <w:rPr>
            <w:color w:val="0000FF"/>
          </w:rPr>
          <w:t>&lt;7&gt;</w:t>
        </w:r>
      </w:hyperlink>
      <w:r>
        <w:t>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1" w:name="P376"/>
      <w:bookmarkEnd w:id="51"/>
      <w:r>
        <w:t xml:space="preserve">4. Информация и документы, которые прилагаются участником закупки </w:t>
      </w:r>
      <w:hyperlink w:anchor="P400" w:history="1">
        <w:r>
          <w:rPr>
            <w:color w:val="0000FF"/>
          </w:rPr>
          <w:t>&lt;8&gt;</w:t>
        </w:r>
      </w:hyperlink>
      <w:r>
        <w:t>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товара, работы или услуги требованиям, установленным в соответствии с законодательством Российской Федерации, или копии таких документов </w:t>
      </w:r>
      <w:hyperlink w:anchor="P401" w:history="1">
        <w:r>
          <w:rPr>
            <w:color w:val="0000FF"/>
          </w:rPr>
          <w:t>&lt;9&gt;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документации о проведении запроса предложений в электронной форме, в соответствии с </w:t>
      </w:r>
      <w:hyperlink r:id="rId91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таких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92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93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94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402" w:history="1">
        <w:r>
          <w:rPr>
            <w:color w:val="0000FF"/>
          </w:rPr>
          <w:t>&lt;10&gt;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закупки, или копии таких документов;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предложение участника закупки об условиях исполнения контракта, наименование страны происхождения товара </w:t>
      </w:r>
      <w:hyperlink w:anchor="P403" w:history="1">
        <w:r>
          <w:rPr>
            <w:color w:val="0000FF"/>
          </w:rPr>
          <w:t>&lt;11&gt;</w:t>
        </w:r>
      </w:hyperlink>
      <w:r>
        <w:t xml:space="preserve"> в соответствии с требованиями, указанными в документации о проведении запроса предложений в электронной форме.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2428B2" w:rsidRDefault="002428B2">
      <w:pPr>
        <w:pStyle w:val="ConsPlusNormal"/>
        <w:jc w:val="center"/>
      </w:pPr>
      <w:r>
        <w:t>работы, услуги</w:t>
      </w:r>
    </w:p>
    <w:p w:rsidR="002428B2" w:rsidRDefault="00242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цене контракта </w:t>
            </w:r>
            <w:hyperlink w:anchor="P404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  <w:tr w:rsidR="002428B2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428B2" w:rsidRDefault="002428B2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405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B2" w:rsidRDefault="002428B2">
            <w:pPr>
              <w:pStyle w:val="ConsPlusNormal"/>
            </w:pPr>
          </w:p>
        </w:tc>
      </w:tr>
    </w:tbl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2" w:name="P393"/>
      <w:bookmarkEnd w:id="52"/>
      <w:r>
        <w:t>&lt;1&gt; Включается, если участником закупки является юридическое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3" w:name="P394"/>
      <w:bookmarkEnd w:id="53"/>
      <w:r>
        <w:t>&lt;2&gt; Указывается при наличии.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4" w:name="P395"/>
      <w:bookmarkEnd w:id="54"/>
      <w:r>
        <w:t>&lt;3&gt; Включается, если участником закупки является физическое лицо.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5" w:name="P396"/>
      <w:bookmarkEnd w:id="55"/>
      <w:r>
        <w:t>&lt;4&gt; В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6" w:name="P397"/>
      <w:bookmarkEnd w:id="56"/>
      <w:r>
        <w:t>&lt;5&gt;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7" w:name="P398"/>
      <w:bookmarkEnd w:id="57"/>
      <w:r>
        <w:t xml:space="preserve">&lt;6&gt;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95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8" w:name="P399"/>
      <w:bookmarkEnd w:id="58"/>
      <w:r>
        <w:t>&lt;7&gt;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59" w:name="P400"/>
      <w:bookmarkEnd w:id="59"/>
      <w:r>
        <w:t xml:space="preserve">&lt;8&gt; Указываются в случае приложения документов (или их копии), предусмотренных </w:t>
      </w:r>
      <w:hyperlink w:anchor="P376" w:history="1">
        <w:r>
          <w:rPr>
            <w:color w:val="0000FF"/>
          </w:rPr>
          <w:t>пунктом 4 раздела I</w:t>
        </w:r>
      </w:hyperlink>
      <w:r>
        <w:t xml:space="preserve"> настоящей типовой формы.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0" w:name="P401"/>
      <w:bookmarkEnd w:id="60"/>
      <w:r>
        <w:t>&lt;9&gt; Включается,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проведении запроса предложений в электронной форме.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1" w:name="P402"/>
      <w:bookmarkEnd w:id="61"/>
      <w:r>
        <w:t xml:space="preserve">&lt;10&gt;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96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2" w:name="P403"/>
      <w:bookmarkEnd w:id="62"/>
      <w:r>
        <w:t>&lt;11&gt; Включается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классификатором, используемым для идентификации стран мира.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3" w:name="P404"/>
      <w:bookmarkEnd w:id="63"/>
      <w:r>
        <w:t xml:space="preserve">&lt;12&gt; Не включается в случае, предусмотренном </w:t>
      </w:r>
      <w:hyperlink r:id="rId97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4" w:name="P405"/>
      <w:bookmarkEnd w:id="64"/>
      <w:r>
        <w:t xml:space="preserve">&lt;13&gt; Включается в случае, предусмотренном </w:t>
      </w:r>
      <w:hyperlink r:id="rId98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right"/>
        <w:outlineLvl w:val="0"/>
      </w:pPr>
      <w:r>
        <w:t>Утверждены</w:t>
      </w:r>
    </w:p>
    <w:p w:rsidR="002428B2" w:rsidRDefault="002428B2">
      <w:pPr>
        <w:pStyle w:val="ConsPlusNormal"/>
        <w:jc w:val="right"/>
      </w:pPr>
      <w:r>
        <w:t>постановлением Правительства</w:t>
      </w:r>
    </w:p>
    <w:p w:rsidR="002428B2" w:rsidRDefault="002428B2">
      <w:pPr>
        <w:pStyle w:val="ConsPlusNormal"/>
        <w:jc w:val="right"/>
      </w:pPr>
      <w:r>
        <w:t>Российской Федерации</w:t>
      </w:r>
    </w:p>
    <w:p w:rsidR="002428B2" w:rsidRDefault="002428B2">
      <w:pPr>
        <w:pStyle w:val="ConsPlusNormal"/>
        <w:jc w:val="right"/>
      </w:pPr>
      <w:r>
        <w:t>от 5 ноября 2019 г. N 1401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Title"/>
        <w:jc w:val="center"/>
      </w:pPr>
      <w:bookmarkStart w:id="65" w:name="P416"/>
      <w:bookmarkEnd w:id="65"/>
      <w:r>
        <w:t>ТРЕБОВАНИЯ</w:t>
      </w:r>
    </w:p>
    <w:p w:rsidR="002428B2" w:rsidRDefault="002428B2">
      <w:pPr>
        <w:pStyle w:val="ConsPlusTitle"/>
        <w:jc w:val="center"/>
      </w:pPr>
      <w:r>
        <w:t>К СОДЕРЖАНИЮ, СОСТАВУ, ПОРЯДКУ РАЗРАБОТКИ ТИПОВОЙ</w:t>
      </w:r>
    </w:p>
    <w:p w:rsidR="002428B2" w:rsidRDefault="002428B2">
      <w:pPr>
        <w:pStyle w:val="ConsPlusTitle"/>
        <w:jc w:val="center"/>
      </w:pPr>
      <w:r>
        <w:t>ДОКУМЕНТАЦИИ О ЗАКУПКЕ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ind w:firstLine="540"/>
        <w:jc w:val="both"/>
      </w:pPr>
      <w:r>
        <w:lastRenderedPageBreak/>
        <w:t xml:space="preserve">1. Настоящие требования предъявляются к содержанию, составу, порядку разработки типовой документации о закупке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котировок в электронной форме, запроса предложений в электронной форме (далее - электронные процедуры),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форме, закрытого аукциона в электронной форме (далее - закрытые электронные процедуры) в соответствии с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закон, типовая документация).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2. Типовая документация состоит из информации, предусмотренной </w:t>
      </w:r>
      <w:hyperlink w:anchor="P422" w:history="1">
        <w:r>
          <w:rPr>
            <w:color w:val="0000FF"/>
          </w:rPr>
          <w:t>пунктом 3</w:t>
        </w:r>
      </w:hyperlink>
      <w:r>
        <w:t xml:space="preserve"> настоящих требований, проекта контракта, являющегося неотъемлемой частью документации о закупке, а также приложений (при наличии).</w:t>
      </w:r>
    </w:p>
    <w:p w:rsidR="002428B2" w:rsidRDefault="002428B2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3. Типовая документация должна содержать: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а) информацию о заказчике, специализированной организации (в случае ее привлечения заказчиком), предусматривающую указание в документации о закупке наименования, места нахождения, почтового адреса, адреса электронной почты, номера контактного телефона заказчика, специализированной организации, ответственного должностного лица заказчика, специализированной организации, информации о контрактной службе, должностном лице, ответственном за осуществление закупки или нескольких закупок, включая исполнение каждого контракта (далее - контрактный управляющий);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б) информацию об объекте закупки и условиях контракта, идентификационном коде закупки, о способе определения поставщика (подрядчика, исполнителя), предусматривающую в том числе указание в документации о закупке: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идентификационного кода закупки;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соответствующей части </w:t>
      </w:r>
      <w:hyperlink r:id="rId100" w:history="1">
        <w:r>
          <w:rPr>
            <w:color w:val="0000FF"/>
          </w:rPr>
          <w:t>статьи 15</w:t>
        </w:r>
      </w:hyperlink>
      <w:r>
        <w:t xml:space="preserve"> Федерального закона, в соответствии с которой осуществляется закупка (при осуществлении закупки в соответствии с </w:t>
      </w:r>
      <w:hyperlink r:id="rId101" w:history="1">
        <w:r>
          <w:rPr>
            <w:color w:val="0000FF"/>
          </w:rPr>
          <w:t>частями 4</w:t>
        </w:r>
      </w:hyperlink>
      <w:r>
        <w:t xml:space="preserve"> - </w:t>
      </w:r>
      <w:hyperlink r:id="rId102" w:history="1">
        <w:r>
          <w:rPr>
            <w:color w:val="0000FF"/>
          </w:rPr>
          <w:t>6 статьи 15</w:t>
        </w:r>
      </w:hyperlink>
      <w:r>
        <w:t xml:space="preserve"> Федерального закона);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об осуществлении закупки товара, работы, услуги по государственному оборонному заказу в соответствии с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 государственном оборонном заказе" (в случае осуществления такой закупки);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способа определения поставщика (подрядчика, исполнителя);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наименования и описания объекта закупки с учетом требований, предусмотренных </w:t>
      </w:r>
      <w:hyperlink r:id="rId104" w:history="1">
        <w:r>
          <w:rPr>
            <w:color w:val="0000FF"/>
          </w:rPr>
          <w:t>статьей 33</w:t>
        </w:r>
      </w:hyperlink>
      <w:r>
        <w:t xml:space="preserve"> Федерального закона, а также требований к техническим (функциональным) характеристикам товаров (работ, услуг) в случае осуществления закупок таких товаров (работ, услуг) в целях реализации национальных проектов, предусмотренных каталогом товаров работ, услуг для обеспечения государственных и муниципальных нужд, без установления дополнительных характеристик;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информации о количестве и месте доставки товара, являющегося предметом контракта, месте выполнения работы или оказания услуги, являющихся предметом контракта;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срока поставки товара или завершения работы либо графика оказания услуг;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начальной (максимальной) цены контракта. В случаях, установленных Правительством Российской Федерации в соответствии с </w:t>
      </w:r>
      <w:hyperlink r:id="rId105" w:history="1">
        <w:r>
          <w:rPr>
            <w:color w:val="0000FF"/>
          </w:rPr>
          <w:t>частью 2 статьи 34</w:t>
        </w:r>
      </w:hyperlink>
      <w:r>
        <w:t xml:space="preserve"> Федерального закона, указываются ориентировочное значение цены контракта либо формула цены и максимальное значение цены </w:t>
      </w:r>
      <w:r>
        <w:lastRenderedPageBreak/>
        <w:t xml:space="preserve">контракта. В случае, предусмотренном </w:t>
      </w:r>
      <w:hyperlink r:id="rId106" w:history="1">
        <w:r>
          <w:rPr>
            <w:color w:val="0000FF"/>
          </w:rPr>
          <w:t>частью 24 статьи 22</w:t>
        </w:r>
      </w:hyperlink>
      <w:r>
        <w:t xml:space="preserve"> Федерального закона, указываются начальная цена единицы товара, работы, услуги, а также начальная сумма цен указанных единиц и максимальное значение цены контракта, а также указывается,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обоснования начальной (максимальной) цены контракта, начальных цен единиц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(за исключением проведения запроса предложений в электронной форме), источника финансирования;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размера аванса, устанавливаемого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(если предусмотрена выплата аванса);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 банковском сопровождении контракта в соответствии со </w:t>
      </w:r>
      <w:hyperlink r:id="rId107" w:history="1">
        <w:r>
          <w:rPr>
            <w:color w:val="0000FF"/>
          </w:rPr>
          <w:t>статьей 35</w:t>
        </w:r>
      </w:hyperlink>
      <w:r>
        <w:t xml:space="preserve"> Федерального закона (в случаях, определенных в соответствии с </w:t>
      </w:r>
      <w:hyperlink r:id="rId108" w:history="1">
        <w:r>
          <w:rPr>
            <w:color w:val="0000FF"/>
          </w:rPr>
          <w:t>частью 2 статьи 35</w:t>
        </w:r>
      </w:hyperlink>
      <w:r>
        <w:t xml:space="preserve"> Федерального закона);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изменить условия контракта в соответствии с Федеральным </w:t>
      </w:r>
      <w:hyperlink r:id="rId109" w:history="1">
        <w:r>
          <w:rPr>
            <w:color w:val="0000FF"/>
          </w:rPr>
          <w:t>законом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 возможности одностороннего отказа от исполнения контракта в соответствии с положениями </w:t>
      </w:r>
      <w:hyperlink r:id="rId110" w:history="1">
        <w:r>
          <w:rPr>
            <w:color w:val="0000FF"/>
          </w:rPr>
          <w:t>частей 8</w:t>
        </w:r>
      </w:hyperlink>
      <w:r>
        <w:t xml:space="preserve"> - </w:t>
      </w:r>
      <w:hyperlink r:id="rId111" w:history="1">
        <w:r>
          <w:rPr>
            <w:color w:val="0000FF"/>
          </w:rPr>
          <w:t>25 статьи 95</w:t>
        </w:r>
      </w:hyperlink>
      <w:r>
        <w:t xml:space="preserve"> Федерального закона;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заключить контракты, указанные в </w:t>
      </w:r>
      <w:hyperlink r:id="rId112" w:history="1">
        <w:r>
          <w:rPr>
            <w:color w:val="0000FF"/>
          </w:rPr>
          <w:t>части 10 статьи 34</w:t>
        </w:r>
      </w:hyperlink>
      <w:r>
        <w:t xml:space="preserve"> Федерального закона, с несколькими участниками закупки на выполнение составляющих объект закупки двух и более научно-исследовательских работ в отношении одного предмета и с одними и теми же условиями контракта, указанными в документации о закупке, с указанием количества указанных контрактов;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в) информацию об участии в электронной процедуре, закрытой электронной процедуре, предусматривающую указание в документации о закупке: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адреса электронной площадки в информационно-телекоммуникационной сети "Интернет";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требований, предъявляемых к участникам закупки в соответствии с </w:t>
      </w:r>
      <w:hyperlink r:id="rId113" w:history="1">
        <w:r>
          <w:rPr>
            <w:color w:val="0000FF"/>
          </w:rPr>
          <w:t>пунктом 1 части 1</w:t>
        </w:r>
      </w:hyperlink>
      <w:r>
        <w:t xml:space="preserve">, </w:t>
      </w:r>
      <w:hyperlink r:id="rId114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5" w:history="1">
        <w:r>
          <w:rPr>
            <w:color w:val="0000FF"/>
          </w:rPr>
          <w:t>2.1</w:t>
        </w:r>
      </w:hyperlink>
      <w:r>
        <w:t xml:space="preserve"> (при наличии таких требований) статьи 31 Федерального закона, и исчерпывающего перечня документов, подтверждающих соответствие участника закупки таким требованиям, а также требования, предъявляемого к участникам закупки в соответствии с </w:t>
      </w:r>
      <w:hyperlink r:id="rId116" w:history="1">
        <w:r>
          <w:rPr>
            <w:color w:val="0000FF"/>
          </w:rPr>
          <w:t>частью 1.1</w:t>
        </w:r>
      </w:hyperlink>
      <w:r>
        <w:t xml:space="preserve"> (при наличии такого требования) статьи 31 Федерального закона;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преимуществ, предоставляемых заказчиком в соответствии со </w:t>
      </w:r>
      <w:hyperlink r:id="rId117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118" w:history="1">
        <w:r>
          <w:rPr>
            <w:color w:val="0000FF"/>
          </w:rPr>
          <w:t>29</w:t>
        </w:r>
      </w:hyperlink>
      <w:r>
        <w:t xml:space="preserve"> Федерального закона;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ограничений участия в определении поставщика (подрядчика, исполнителя), установленных в соответствии с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(в случае, если такое ограничение установлено заказчиком);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информации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</w:t>
      </w:r>
      <w:r>
        <w:lastRenderedPageBreak/>
        <w:t xml:space="preserve">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20" w:history="1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критериев оценки заявок на участие в закупке, величин значимости этих критериев, порядка рассмотрения и оценки заявок на участие в закупке (за исключением проведения электронного аукциона, закрытого электронного аукциона, запроса котировок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размера и порядка внесения денежных средств в качестве обеспечения заявок на участие в закупке, условий банковской гарантии в случае, если такой способ обеспечения заявки и требование обеспечения заявки применяются в соответствии со </w:t>
      </w:r>
      <w:hyperlink r:id="rId121" w:history="1">
        <w:r>
          <w:rPr>
            <w:color w:val="0000FF"/>
          </w:rPr>
          <w:t>статьей 44</w:t>
        </w:r>
      </w:hyperlink>
      <w:r>
        <w:t xml:space="preserve"> Федерального закона;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размера обеспечения исполнения контракта, обеспечения гарантии качества товара, работы, услуги, гарантийного срока и (или) объема предоставления гарантий их качества, гарантийного обслуживания товара (далее - гарантийные обязательства) (в случае установления требований к гарантийным обязательствам в соответствии с </w:t>
      </w:r>
      <w:hyperlink r:id="rId122" w:history="1">
        <w:r>
          <w:rPr>
            <w:color w:val="0000FF"/>
          </w:rPr>
          <w:t>частью 4 статьи 33</w:t>
        </w:r>
      </w:hyperlink>
      <w:r>
        <w:t xml:space="preserve"> Федерального закона), требований к такому обеспечению, порядка предоставления такого обеспечения, устанавливаемых в соответствии с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(если установление требования обеспечения исполнения контракта, обеспечения гарантийных обязательств предусмотрено </w:t>
      </w:r>
      <w:hyperlink r:id="rId124" w:history="1">
        <w:r>
          <w:rPr>
            <w:color w:val="0000FF"/>
          </w:rPr>
          <w:t>статьей 96</w:t>
        </w:r>
      </w:hyperlink>
      <w:r>
        <w:t xml:space="preserve"> Федерального закона);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требований к содержанию, составу заявки на участие в закупке в соответствии с Федеральным </w:t>
      </w:r>
      <w:hyperlink r:id="rId125" w:history="1">
        <w:r>
          <w:rPr>
            <w:color w:val="0000FF"/>
          </w:rPr>
          <w:t>законом</w:t>
        </w:r>
      </w:hyperlink>
      <w:r>
        <w:t>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инструкции по заполнению, типовой формы заявки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порядка, дат начала и окончания срока представления участникам закупки разъяснений положений документации о закупке (за исключением случая проведения запроса предложений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порядка проведения запроса предложений в электронной форме (в случае проведения запроса предложений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порядка и срока отзыва заявок на участие в запросе предложений в электронной форме (в случае проведения запроса предложений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или иной участник закупки, с которым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заключается контракт, должен подписать контракт, условий признания победителя или иного участника закупки уклонившимися от заключения контракта;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даты и времени окончания срока подачи заявок на участие в закупке;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даты окончания срока рассмотрения заявок на участие в закупке, даты проведения аукциона (в случае проведения электронного аукциона, закрытого аукциона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даты окончания срока рассмотрения и оценки заявок на участие в закупке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lastRenderedPageBreak/>
        <w:t xml:space="preserve">г) дополнительные требования, предусмотренные в соответствии с </w:t>
      </w:r>
      <w:hyperlink r:id="rId127" w:history="1">
        <w:r>
          <w:rPr>
            <w:color w:val="0000FF"/>
          </w:rPr>
          <w:t>частью 2 статьи 54.3</w:t>
        </w:r>
      </w:hyperlink>
      <w:r>
        <w:t xml:space="preserve"> Федерального закона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форме).</w:t>
      </w:r>
    </w:p>
    <w:p w:rsidR="002428B2" w:rsidRDefault="002428B2">
      <w:pPr>
        <w:pStyle w:val="ConsPlusNormal"/>
        <w:spacing w:before="220"/>
        <w:ind w:firstLine="540"/>
        <w:jc w:val="both"/>
      </w:pPr>
      <w:r>
        <w:t xml:space="preserve">4. В случае, предусмотренном </w:t>
      </w:r>
      <w:hyperlink r:id="rId128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закона, типовая документация предусматривает включение проектной документации в приложение к документации о закупке.</w:t>
      </w:r>
    </w:p>
    <w:p w:rsidR="002428B2" w:rsidRDefault="0024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8B2" w:rsidRDefault="002428B2">
            <w:pPr>
              <w:pStyle w:val="ConsPlusNormal"/>
              <w:jc w:val="both"/>
            </w:pPr>
            <w:r>
              <w:rPr>
                <w:color w:val="392C69"/>
              </w:rPr>
              <w:t>Типовая документация подлежит разработке Минфином России и применяется заказчиками после ее утверждения (</w:t>
            </w:r>
            <w:hyperlink r:id="rId129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19.11.2019 N 24-06-05/89376).</w:t>
            </w:r>
          </w:p>
        </w:tc>
      </w:tr>
    </w:tbl>
    <w:p w:rsidR="002428B2" w:rsidRDefault="002428B2">
      <w:pPr>
        <w:pStyle w:val="ConsPlusNormal"/>
        <w:spacing w:before="280"/>
        <w:ind w:firstLine="540"/>
        <w:jc w:val="both"/>
      </w:pPr>
      <w:r>
        <w:t xml:space="preserve">5. Типовая документация разрабатывается путем установления единой формы документации о закупке в соответствии с </w:t>
      </w:r>
      <w:hyperlink r:id="rId130" w:history="1">
        <w:r>
          <w:rPr>
            <w:color w:val="0000FF"/>
          </w:rPr>
          <w:t>пунктом 17</w:t>
        </w:r>
      </w:hyperlink>
      <w:r>
        <w:t xml:space="preserve">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закупок".</w:t>
      </w: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jc w:val="both"/>
      </w:pPr>
    </w:p>
    <w:p w:rsidR="002428B2" w:rsidRDefault="002428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256" w:rsidRDefault="00213256">
      <w:bookmarkStart w:id="67" w:name="_GoBack"/>
      <w:bookmarkEnd w:id="67"/>
    </w:p>
    <w:sectPr w:rsidR="00213256" w:rsidSect="002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2"/>
    <w:rsid w:val="00213256"/>
    <w:rsid w:val="002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2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28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2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28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F084EB26253B48C278D71795FC62B571F37CB2AF43204FEF16BEC2E7EDCB8A710EB9324E1AC0B89C7A21C5869A431CF1A88870FBE43155I037H" TargetMode="External"/><Relationship Id="rId117" Type="http://schemas.openxmlformats.org/officeDocument/2006/relationships/hyperlink" Target="consultantplus://offline/ref=BAF084EB26253B48C278D71795FC62B571F37CB2AF43204FEF16BEC2E7EDCB8A710EB9324E1AC0BD917A21C5869A431CF1A88870FBE43155I037H" TargetMode="External"/><Relationship Id="rId21" Type="http://schemas.openxmlformats.org/officeDocument/2006/relationships/hyperlink" Target="consultantplus://offline/ref=BAF084EB26253B48C278D71795FC62B571F375BEA445204FEF16BEC2E7EDCB8A710EB9314E1FC7B7CC2031C1CFCF4702F8BF967BE5E4I331H" TargetMode="External"/><Relationship Id="rId42" Type="http://schemas.openxmlformats.org/officeDocument/2006/relationships/hyperlink" Target="consultantplus://offline/ref=BAF084EB26253B48C278D71795FC62B571F375BEA445204FEF16BEC2E7EDCB8A710EB9314E12C5B7CC2031C1CFCF4702F8BF967BE5E4I331H" TargetMode="External"/><Relationship Id="rId47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63" Type="http://schemas.openxmlformats.org/officeDocument/2006/relationships/hyperlink" Target="consultantplus://offline/ref=BAF084EB26253B48C278D71795FC62B571F375BEA445204FEF16BEC2E7EDCB8A710EB9324E1BCBB59F7A21C5869A431CF1A88870FBE43155I037H" TargetMode="External"/><Relationship Id="rId68" Type="http://schemas.openxmlformats.org/officeDocument/2006/relationships/hyperlink" Target="consultantplus://offline/ref=BAF084EB26253B48C278D71795FC62B571F37CB2AF43204FEF16BEC2E7EDCB8A710EB9324E1BC0B89C7A21C5869A431CF1A88870FBE43155I037H" TargetMode="External"/><Relationship Id="rId84" Type="http://schemas.openxmlformats.org/officeDocument/2006/relationships/hyperlink" Target="consultantplus://offline/ref=BAF084EB26253B48C278D71795FC62B571F37CB2AF43204FEF16BEC2E7EDCB8A710EB9324E1BC4BC917A21C5869A431CF1A88870FBE43155I037H" TargetMode="External"/><Relationship Id="rId89" Type="http://schemas.openxmlformats.org/officeDocument/2006/relationships/hyperlink" Target="consultantplus://offline/ref=BAF084EB26253B48C278D71795FC62B571F375BEA445204FEF16BEC2E7EDCB8A710EB9314E12C5B7CC2031C1CFCF4702F8BF967BE5E4I331H" TargetMode="External"/><Relationship Id="rId112" Type="http://schemas.openxmlformats.org/officeDocument/2006/relationships/hyperlink" Target="consultantplus://offline/ref=BAF084EB26253B48C278D71795FC62B571F37CB2AF43204FEF16BEC2E7EDCB8A710EB9324E1AC7BD987A21C5869A431CF1A88870FBE43155I037H" TargetMode="External"/><Relationship Id="rId16" Type="http://schemas.openxmlformats.org/officeDocument/2006/relationships/hyperlink" Target="consultantplus://offline/ref=BAF084EB26253B48C278D71795FC62B571F37CB2AF43204FEF16BEC2E7EDCB8A710EB9324E1AC0BF907A21C5869A431CF1A88870FBE43155I037H" TargetMode="External"/><Relationship Id="rId107" Type="http://schemas.openxmlformats.org/officeDocument/2006/relationships/hyperlink" Target="consultantplus://offline/ref=BAF084EB26253B48C278D71795FC62B571F37CB2AF43204FEF16BEC2E7EDCB8A710EB9324E1AC7BE907A21C5869A431CF1A88870FBE43155I037H" TargetMode="External"/><Relationship Id="rId11" Type="http://schemas.openxmlformats.org/officeDocument/2006/relationships/hyperlink" Target="consultantplus://offline/ref=BAF084EB26253B48C278D71795FC62B571F57EB3AF46204FEF16BEC2E7EDCB8A710EB9324E1AC2B5987A21C5869A431CF1A88870FBE43155I037H" TargetMode="External"/><Relationship Id="rId32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37" Type="http://schemas.openxmlformats.org/officeDocument/2006/relationships/hyperlink" Target="consultantplus://offline/ref=BAF084EB26253B48C278D71795FC62B571F37CB2AF43204FEF16BEC2E7EDCB8A710EB9324E1BC4BC917A21C5869A431CF1A88870FBE43155I037H" TargetMode="External"/><Relationship Id="rId53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58" Type="http://schemas.openxmlformats.org/officeDocument/2006/relationships/hyperlink" Target="consultantplus://offline/ref=BAF084EB26253B48C278D71795FC62B571F37CB2AF43204FEF16BEC2E7EDCB8A710EB9324E1AC0B8987A21C5869A431CF1A88870FBE43155I037H" TargetMode="External"/><Relationship Id="rId74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79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102" Type="http://schemas.openxmlformats.org/officeDocument/2006/relationships/hyperlink" Target="consultantplus://offline/ref=BAF084EB26253B48C278D71795FC62B571F37CB2AF43204FEF16BEC2E7EDCB8A710EB9324E12C7B7CC2031C1CFCF4702F8BF967BE5E4I331H" TargetMode="External"/><Relationship Id="rId123" Type="http://schemas.openxmlformats.org/officeDocument/2006/relationships/hyperlink" Target="consultantplus://offline/ref=BAF084EB26253B48C278D71795FC62B571F37CB2AF43204FEF16BEC2E7EDCB8A630EE13E4E13DDBC916F7794C0IC3FH" TargetMode="External"/><Relationship Id="rId128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BAF084EB26253B48C278D71795FC62B571F374B6A643204FEF16BEC2E7EDCB8A710EB9314818C3B7CC2031C1CFCF4702F8BF967BE5E4I331H" TargetMode="External"/><Relationship Id="rId95" Type="http://schemas.openxmlformats.org/officeDocument/2006/relationships/hyperlink" Target="consultantplus://offline/ref=BAF084EB26253B48C278D71795FC62B571F37CB2AF43204FEF16BEC2E7EDCB8A710EB9374F12C8E8C9352099C2C6501CF1A88A79E7IE36H" TargetMode="External"/><Relationship Id="rId19" Type="http://schemas.openxmlformats.org/officeDocument/2006/relationships/hyperlink" Target="consultantplus://offline/ref=BAF084EB26253B48C278D71795FC62B571F374B6A643204FEF16BEC2E7EDCB8A710EB9364F18C8E8C9352099C2C6501CF1A88A79E7IE36H" TargetMode="External"/><Relationship Id="rId14" Type="http://schemas.openxmlformats.org/officeDocument/2006/relationships/hyperlink" Target="consultantplus://offline/ref=BAF084EB26253B48C278D71795FC62B571F374BFA542204FEF16BEC2E7EDCB8A710EB9324E1AC6BF9B7A21C5869A431CF1A88870FBE43155I037H" TargetMode="External"/><Relationship Id="rId22" Type="http://schemas.openxmlformats.org/officeDocument/2006/relationships/hyperlink" Target="consultantplus://offline/ref=BAF084EB26253B48C278D71795FC62B571F375BEA445204FEF16BEC2E7EDCB8A710EB9314E1DC1B7CC2031C1CFCF4702F8BF967BE5E4I331H" TargetMode="External"/><Relationship Id="rId27" Type="http://schemas.openxmlformats.org/officeDocument/2006/relationships/hyperlink" Target="consultantplus://offline/ref=BAF084EB26253B48C278D71795FC62B571F37CB2AF43204FEF16BEC2E7EDCB8A710EB9324E1AC0BD917A21C5869A431CF1A88870FBE43155I037H" TargetMode="External"/><Relationship Id="rId30" Type="http://schemas.openxmlformats.org/officeDocument/2006/relationships/hyperlink" Target="consultantplus://offline/ref=BAF084EB26253B48C278D71795FC62B571F37CB2AF43204FEF16BEC2E7EDCB8A710EB9324E1AC0BA9D7A21C5869A431CF1A88870FBE43155I037H" TargetMode="External"/><Relationship Id="rId35" Type="http://schemas.openxmlformats.org/officeDocument/2006/relationships/hyperlink" Target="consultantplus://offline/ref=BAF084EB26253B48C278D71795FC62B571F07DB6A343204FEF16BEC2E7EDCB8A710EB9324E1AC3BF987A21C5869A431CF1A88870FBE43155I037H" TargetMode="External"/><Relationship Id="rId43" Type="http://schemas.openxmlformats.org/officeDocument/2006/relationships/hyperlink" Target="consultantplus://offline/ref=BAF084EB26253B48C278D71795FC62B571F374B6A643204FEF16BEC2E7EDCB8A710EB9314818C3B7CC2031C1CFCF4702F8BF967BE5E4I331H" TargetMode="External"/><Relationship Id="rId48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56" Type="http://schemas.openxmlformats.org/officeDocument/2006/relationships/hyperlink" Target="consultantplus://offline/ref=BAF084EB26253B48C278D71795FC62B571F27BB4A545204FEF16BEC2E7EDCB8A710EB9324E1AC2BE9C7A21C5869A431CF1A88870FBE43155I037H" TargetMode="External"/><Relationship Id="rId64" Type="http://schemas.openxmlformats.org/officeDocument/2006/relationships/hyperlink" Target="consultantplus://offline/ref=BAF084EB26253B48C278D71795FC62B571F375BEA445204FEF16BEC2E7EDCB8A710EB9314E12C5B7CC2031C1CFCF4702F8BF967BE5E4I331H" TargetMode="External"/><Relationship Id="rId69" Type="http://schemas.openxmlformats.org/officeDocument/2006/relationships/hyperlink" Target="consultantplus://offline/ref=BAF084EB26253B48C278D71795FC62B571F37CB2AF43204FEF16BEC2E7EDCB8A710EB9324E1BC4BD9D7A21C5869A431CF1A88870FBE43155I037H" TargetMode="External"/><Relationship Id="rId77" Type="http://schemas.openxmlformats.org/officeDocument/2006/relationships/hyperlink" Target="consultantplus://offline/ref=BAF084EB26253B48C278D71795FC62B571F57FB3A447204FEF16BEC2E7EDCB8A710EB9324E1AC3BD987A21C5869A431CF1A88870FBE43155I037H" TargetMode="External"/><Relationship Id="rId100" Type="http://schemas.openxmlformats.org/officeDocument/2006/relationships/hyperlink" Target="consultantplus://offline/ref=BAF084EB26253B48C278D71795FC62B571F37CB2AF43204FEF16BEC2E7EDCB8A710EB9324E1AC2BE9A7A21C5869A431CF1A88870FBE43155I037H" TargetMode="External"/><Relationship Id="rId105" Type="http://schemas.openxmlformats.org/officeDocument/2006/relationships/hyperlink" Target="consultantplus://offline/ref=BAF084EB26253B48C278D71795FC62B571F37CB2AF43204FEF16BEC2E7EDCB8A710EB9324C1ACBB7CC2031C1CFCF4702F8BF967BE5E4I331H" TargetMode="External"/><Relationship Id="rId113" Type="http://schemas.openxmlformats.org/officeDocument/2006/relationships/hyperlink" Target="consultantplus://offline/ref=BAF084EB26253B48C278D71795FC62B571F37CB2AF43204FEF16BEC2E7EDCB8A710EB9324E1AC0BF9E7A21C5869A431CF1A88870FBE43155I037H" TargetMode="External"/><Relationship Id="rId118" Type="http://schemas.openxmlformats.org/officeDocument/2006/relationships/hyperlink" Target="consultantplus://offline/ref=BAF084EB26253B48C278D71795FC62B571F37CB2AF43204FEF16BEC2E7EDCB8A710EB9324E1AC0BE9A7A21C5869A431CF1A88870FBE43155I037H" TargetMode="External"/><Relationship Id="rId126" Type="http://schemas.openxmlformats.org/officeDocument/2006/relationships/hyperlink" Target="consultantplus://offline/ref=BAF084EB26253B48C278D71795FC62B571F37CB2AF43204FEF16BEC2E7EDCB8A630EE13E4E13DDBC916F7794C0IC3FH" TargetMode="External"/><Relationship Id="rId8" Type="http://schemas.openxmlformats.org/officeDocument/2006/relationships/hyperlink" Target="consultantplus://offline/ref=BAF084EB26253B48C278D71795FC62B571F37CB2AF43204FEF16BEC2E7EDCB8A710EB9374E18C8E8C9352099C2C6501CF1A88A79E7IE36H" TargetMode="External"/><Relationship Id="rId51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72" Type="http://schemas.openxmlformats.org/officeDocument/2006/relationships/hyperlink" Target="consultantplus://offline/ref=BAF084EB26253B48C278D71795FC62B571F37CB2AF43204FEF16BEC2E7EDCB8A710EB9324E1AC0BE9C7A21C5869A431CF1A88870FBE43155I037H" TargetMode="External"/><Relationship Id="rId80" Type="http://schemas.openxmlformats.org/officeDocument/2006/relationships/hyperlink" Target="consultantplus://offline/ref=BAF084EB26253B48C278D71795FC62B571F07DB6A343204FEF16BEC2E7EDCB8A710EB9324E1AC3B49C7A21C5869A431CF1A88870FBE43155I037H" TargetMode="External"/><Relationship Id="rId85" Type="http://schemas.openxmlformats.org/officeDocument/2006/relationships/hyperlink" Target="consultantplus://offline/ref=BAF084EB26253B48C278D71795FC62B571F374B6A643204FEF16BEC2E7EDCB8A710EB9364F18C8E8C9352099C2C6501CF1A88A79E7IE36H" TargetMode="External"/><Relationship Id="rId93" Type="http://schemas.openxmlformats.org/officeDocument/2006/relationships/hyperlink" Target="consultantplus://offline/ref=BAF084EB26253B48C278D71795FC62B571F37CB2AF43204FEF16BEC2E7EDCB8A710EB9324E1AC0BE9A7A21C5869A431CF1A88870FBE43155I037H" TargetMode="External"/><Relationship Id="rId98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121" Type="http://schemas.openxmlformats.org/officeDocument/2006/relationships/hyperlink" Target="consultantplus://offline/ref=BAF084EB26253B48C278D71795FC62B571F37CB2AF43204FEF16BEC2E7EDCB8A710EB9374B1AC8E8C9352099C2C6501CF1A88A79E7IE36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F084EB26253B48C278D71795FC62B571F37CB2AF43204FEF16BEC2E7EDCB8A710EB9374E18C8E8C9352099C2C6501CF1A88A79E7IE36H" TargetMode="External"/><Relationship Id="rId17" Type="http://schemas.openxmlformats.org/officeDocument/2006/relationships/hyperlink" Target="consultantplus://offline/ref=BAF084EB26253B48C278D71795FC62B571F37CB2AF43204FEF16BEC2E7EDCB8A710EB9324E1BC4BC917A21C5869A431CF1A88870FBE43155I037H" TargetMode="External"/><Relationship Id="rId25" Type="http://schemas.openxmlformats.org/officeDocument/2006/relationships/hyperlink" Target="consultantplus://offline/ref=BAF084EB26253B48C278D71795FC62B571F37CB2AF43204FEF16BEC2E7EDCB8A710EB9324E1AC0BF9E7A21C5869A431CF1A88870FBE43155I037H" TargetMode="External"/><Relationship Id="rId33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38" Type="http://schemas.openxmlformats.org/officeDocument/2006/relationships/hyperlink" Target="consultantplus://offline/ref=BAF084EB26253B48C278D71795FC62B571F374B6A643204FEF16BEC2E7EDCB8A710EB9364F18C8E8C9352099C2C6501CF1A88A79E7IE36H" TargetMode="External"/><Relationship Id="rId46" Type="http://schemas.openxmlformats.org/officeDocument/2006/relationships/hyperlink" Target="consultantplus://offline/ref=BAF084EB26253B48C278D71795FC62B571F37CB2AF43204FEF16BEC2E7EDCB8A710EB9324E1AC0BE9A7A21C5869A431CF1A88870FBE43155I037H" TargetMode="External"/><Relationship Id="rId59" Type="http://schemas.openxmlformats.org/officeDocument/2006/relationships/hyperlink" Target="consultantplus://offline/ref=BAF084EB26253B48C278D71795FC62B571F37CB2AF43204FEF16BEC2E7EDCB8A710EB931471CC8E8C9352099C2C6501CF1A88A79E7IE36H" TargetMode="External"/><Relationship Id="rId67" Type="http://schemas.openxmlformats.org/officeDocument/2006/relationships/hyperlink" Target="consultantplus://offline/ref=BAF084EB26253B48C278D71795FC62B571F37CB2AF43204FEF16BEC2E7EDCB8A710EB9324E1AC0BF9E7A21C5869A431CF1A88870FBE43155I037H" TargetMode="External"/><Relationship Id="rId103" Type="http://schemas.openxmlformats.org/officeDocument/2006/relationships/hyperlink" Target="consultantplus://offline/ref=BAF084EB26253B48C278D71795FC62B571F375BEA543204FEF16BEC2E7EDCB8A630EE13E4E13DDBC916F7794C0IC3FH" TargetMode="External"/><Relationship Id="rId108" Type="http://schemas.openxmlformats.org/officeDocument/2006/relationships/hyperlink" Target="consultantplus://offline/ref=BAF084EB26253B48C278D71795FC62B571F37CB2AF43204FEF16BEC2E7EDCB8A710EB9374D1FC8E8C9352099C2C6501CF1A88A79E7IE36H" TargetMode="External"/><Relationship Id="rId116" Type="http://schemas.openxmlformats.org/officeDocument/2006/relationships/hyperlink" Target="consultantplus://offline/ref=BAF084EB26253B48C278D71795FC62B571F37CB2AF43204FEF16BEC2E7EDCB8A710EB9324E1BC4BD987A21C5869A431CF1A88870FBE43155I037H" TargetMode="External"/><Relationship Id="rId124" Type="http://schemas.openxmlformats.org/officeDocument/2006/relationships/hyperlink" Target="consultantplus://offline/ref=BAF084EB26253B48C278D71795FC62B571F37CB2AF43204FEF16BEC2E7EDCB8A710EB9324E1BC0B89C7A21C5869A431CF1A88870FBE43155I037H" TargetMode="External"/><Relationship Id="rId129" Type="http://schemas.openxmlformats.org/officeDocument/2006/relationships/hyperlink" Target="consultantplus://offline/ref=BAF084EB26253B48C278D71795FC62B571F575B1A640204FEF16BEC2E7EDCB8A710EB9324E1AC3BC917A21C5869A431CF1A88870FBE43155I037H" TargetMode="External"/><Relationship Id="rId20" Type="http://schemas.openxmlformats.org/officeDocument/2006/relationships/hyperlink" Target="consultantplus://offline/ref=BAF084EB26253B48C278D71795FC62B571F375BEA445204FEF16BEC2E7EDCB8A710EB9324E1BCBB59F7A21C5869A431CF1A88870FBE43155I037H" TargetMode="External"/><Relationship Id="rId41" Type="http://schemas.openxmlformats.org/officeDocument/2006/relationships/hyperlink" Target="consultantplus://offline/ref=BAF084EB26253B48C278D71795FC62B571F375BEA445204FEF16BEC2E7EDCB8A710EB9314E1DC1B7CC2031C1CFCF4702F8BF967BE5E4I331H" TargetMode="External"/><Relationship Id="rId54" Type="http://schemas.openxmlformats.org/officeDocument/2006/relationships/hyperlink" Target="consultantplus://offline/ref=BAF084EB26253B48C278D71795FC62B571F07DB6A343204FEF16BEC2E7EDCB8A710EB9324E1AC3BF9C7A21C5869A431CF1A88870FBE43155I037H" TargetMode="External"/><Relationship Id="rId62" Type="http://schemas.openxmlformats.org/officeDocument/2006/relationships/hyperlink" Target="consultantplus://offline/ref=BAF084EB26253B48C278D71795FC62B571F374B6A643204FEF16BEC2E7EDCB8A630EE13E4E13DDBC916F7794C0IC3FH" TargetMode="External"/><Relationship Id="rId70" Type="http://schemas.openxmlformats.org/officeDocument/2006/relationships/hyperlink" Target="consultantplus://offline/ref=BAF084EB26253B48C278D71795FC62B571F37CB2AF43204FEF16BEC2E7EDCB8A710EB9324D19C7B7CC2031C1CFCF4702F8BF967BE5E4I331H" TargetMode="External"/><Relationship Id="rId75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83" Type="http://schemas.openxmlformats.org/officeDocument/2006/relationships/hyperlink" Target="consultantplus://offline/ref=BAF084EB26253B48C278D71795FC62B571F37CB2AF43204FEF16BEC2E7EDCB8A710EB931471CC8E8C9352099C2C6501CF1A88A79E7IE36H" TargetMode="External"/><Relationship Id="rId88" Type="http://schemas.openxmlformats.org/officeDocument/2006/relationships/hyperlink" Target="consultantplus://offline/ref=BAF084EB26253B48C278D71795FC62B571F375BEA445204FEF16BEC2E7EDCB8A710EB9314E1DC1B7CC2031C1CFCF4702F8BF967BE5E4I331H" TargetMode="External"/><Relationship Id="rId91" Type="http://schemas.openxmlformats.org/officeDocument/2006/relationships/hyperlink" Target="consultantplus://offline/ref=BAF084EB26253B48C278D71795FC62B571F37CB2AF43204FEF16BEC2E7EDCB8A710EB9324E1AC0BF9E7A21C5869A431CF1A88870FBE43155I037H" TargetMode="External"/><Relationship Id="rId96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111" Type="http://schemas.openxmlformats.org/officeDocument/2006/relationships/hyperlink" Target="consultantplus://offline/ref=BAF084EB26253B48C278D71795FC62B571F37CB2AF43204FEF16BEC2E7EDCB8A710EB9324E1BC0B89A7A21C5869A431CF1A88870FBE43155I037H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084EB26253B48C278D71795FC62B571F07DB6A343204FEF16BEC2E7EDCB8A710EB9324E1AC3BE9D7A21C5869A431CF1A88870FBE43155I037H" TargetMode="External"/><Relationship Id="rId15" Type="http://schemas.openxmlformats.org/officeDocument/2006/relationships/hyperlink" Target="consultantplus://offline/ref=BAF084EB26253B48C278D71795FC62B571F07DB6A343204FEF16BEC2E7EDCB8A710EB9324E1AC3BE9E7A21C5869A431CF1A88870FBE43155I037H" TargetMode="External"/><Relationship Id="rId23" Type="http://schemas.openxmlformats.org/officeDocument/2006/relationships/hyperlink" Target="consultantplus://offline/ref=BAF084EB26253B48C278D71795FC62B571F375BEA445204FEF16BEC2E7EDCB8A710EB9314E12C5B7CC2031C1CFCF4702F8BF967BE5E4I331H" TargetMode="External"/><Relationship Id="rId28" Type="http://schemas.openxmlformats.org/officeDocument/2006/relationships/hyperlink" Target="consultantplus://offline/ref=BAF084EB26253B48C278D71795FC62B571F37CB2AF43204FEF16BEC2E7EDCB8A710EB9324E1AC0BE9A7A21C5869A431CF1A88870FBE43155I037H" TargetMode="External"/><Relationship Id="rId36" Type="http://schemas.openxmlformats.org/officeDocument/2006/relationships/hyperlink" Target="consultantplus://offline/ref=BAF084EB26253B48C278D71795FC62B571F37CB2AF43204FEF16BEC2E7EDCB8A710EB9324E1AC0BF907A21C5869A431CF1A88870FBE43155I037H" TargetMode="External"/><Relationship Id="rId49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57" Type="http://schemas.openxmlformats.org/officeDocument/2006/relationships/hyperlink" Target="consultantplus://offline/ref=BAF084EB26253B48C278D71795FC62B571F37CB2AF43204FEF16BEC2E7EDCB8A710EB9324E1AC0BF907A21C5869A431CF1A88870FBE43155I037H" TargetMode="External"/><Relationship Id="rId106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114" Type="http://schemas.openxmlformats.org/officeDocument/2006/relationships/hyperlink" Target="consultantplus://offline/ref=BAF084EB26253B48C278D71795FC62B571F37CB2AF43204FEF16BEC2E7EDCB8A710EB9324E1AC0B89C7A21C5869A431CF1A88870FBE43155I037H" TargetMode="External"/><Relationship Id="rId119" Type="http://schemas.openxmlformats.org/officeDocument/2006/relationships/hyperlink" Target="consultantplus://offline/ref=BAF084EB26253B48C278D71795FC62B571F37CB2AF43204FEF16BEC2E7EDCB8A630EE13E4E13DDBC916F7794C0IC3FH" TargetMode="External"/><Relationship Id="rId127" Type="http://schemas.openxmlformats.org/officeDocument/2006/relationships/hyperlink" Target="consultantplus://offline/ref=BAF084EB26253B48C278D71795FC62B571F37CB2AF43204FEF16BEC2E7EDCB8A710EB9364B1FC8E8C9352099C2C6501CF1A88A79E7IE36H" TargetMode="External"/><Relationship Id="rId10" Type="http://schemas.openxmlformats.org/officeDocument/2006/relationships/hyperlink" Target="consultantplus://offline/ref=BAF084EB26253B48C278D71795FC62B571F27BB4A545204FEF16BEC2E7EDCB8A710EB9324E1AC2BE9C7A21C5869A431CF1A88870FBE43155I037H" TargetMode="External"/><Relationship Id="rId31" Type="http://schemas.openxmlformats.org/officeDocument/2006/relationships/hyperlink" Target="consultantplus://offline/ref=BAF084EB26253B48C278D71795FC62B571F37CB2AF43204FEF16BEC2E7EDCB8A710EB9374F12C8E8C9352099C2C6501CF1A88A79E7IE36H" TargetMode="External"/><Relationship Id="rId44" Type="http://schemas.openxmlformats.org/officeDocument/2006/relationships/hyperlink" Target="consultantplus://offline/ref=BAF084EB26253B48C278D71795FC62B571F37CB2AF43204FEF16BEC2E7EDCB8A710EB9324E1AC0BF9E7A21C5869A431CF1A88870FBE43155I037H" TargetMode="External"/><Relationship Id="rId52" Type="http://schemas.openxmlformats.org/officeDocument/2006/relationships/hyperlink" Target="consultantplus://offline/ref=BAF084EB26253B48C278D71795FC62B571F37CB2AF43204FEF16BEC2E7EDCB8A710EB9374F12C8E8C9352099C2C6501CF1A88A79E7IE36H" TargetMode="External"/><Relationship Id="rId60" Type="http://schemas.openxmlformats.org/officeDocument/2006/relationships/hyperlink" Target="consultantplus://offline/ref=BAF084EB26253B48C278D71795FC62B571F37CB2AF43204FEF16BEC2E7EDCB8A710EB9324E1BC4BC917A21C5869A431CF1A88870FBE43155I037H" TargetMode="External"/><Relationship Id="rId65" Type="http://schemas.openxmlformats.org/officeDocument/2006/relationships/hyperlink" Target="consultantplus://offline/ref=BAF084EB26253B48C278D71795FC62B571F374B6A643204FEF16BEC2E7EDCB8A710EB9314818C3B7CC2031C1CFCF4702F8BF967BE5E4I331H" TargetMode="External"/><Relationship Id="rId73" Type="http://schemas.openxmlformats.org/officeDocument/2006/relationships/hyperlink" Target="consultantplus://offline/ref=BAF084EB26253B48C278D71795FC62B571F37CB2AF43204FEF16BEC2E7EDCB8A710EB9374F12C8E8C9352099C2C6501CF1A88A79E7IE36H" TargetMode="External"/><Relationship Id="rId78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81" Type="http://schemas.openxmlformats.org/officeDocument/2006/relationships/hyperlink" Target="consultantplus://offline/ref=BAF084EB26253B48C278D71795FC62B571F37CB2AF43204FEF16BEC2E7EDCB8A710EB9324E1AC0BF907A21C5869A431CF1A88870FBE43155I037H" TargetMode="External"/><Relationship Id="rId86" Type="http://schemas.openxmlformats.org/officeDocument/2006/relationships/hyperlink" Target="consultantplus://offline/ref=BAF084EB26253B48C278D71795FC62B571F375BEA445204FEF16BEC2E7EDCB8A710EB9324E1BCBB59F7A21C5869A431CF1A88870FBE43155I037H" TargetMode="External"/><Relationship Id="rId94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99" Type="http://schemas.openxmlformats.org/officeDocument/2006/relationships/hyperlink" Target="consultantplus://offline/ref=BAF084EB26253B48C278D71795FC62B571F37CB2AF43204FEF16BEC2E7EDCB8A710EB9374E18C8E8C9352099C2C6501CF1A88A79E7IE36H" TargetMode="External"/><Relationship Id="rId101" Type="http://schemas.openxmlformats.org/officeDocument/2006/relationships/hyperlink" Target="consultantplus://offline/ref=BAF084EB26253B48C278D71795FC62B571F37CB2AF43204FEF16BEC2E7EDCB8A710EB931491DC8E8C9352099C2C6501CF1A88A79E7IE36H" TargetMode="External"/><Relationship Id="rId122" Type="http://schemas.openxmlformats.org/officeDocument/2006/relationships/hyperlink" Target="consultantplus://offline/ref=BAF084EB26253B48C278D71795FC62B571F37CB2AF43204FEF16BEC2E7EDCB8A710EB9324C1AC5B7CC2031C1CFCF4702F8BF967BE5E4I331H" TargetMode="External"/><Relationship Id="rId130" Type="http://schemas.openxmlformats.org/officeDocument/2006/relationships/hyperlink" Target="consultantplus://offline/ref=BAF084EB26253B48C278D71795FC62B571F27FB2A54B204FEF16BEC2E7EDCB8A710EB93B454E92F8CD7C759DDCCF4702FAB68AI73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084EB26253B48C278D71795FC62B571F374BFA542204FEF16BEC2E7EDCB8A710EB9324E1AC3BD9D7A21C5869A431CF1A88870FBE43155I037H" TargetMode="External"/><Relationship Id="rId13" Type="http://schemas.openxmlformats.org/officeDocument/2006/relationships/hyperlink" Target="consultantplus://offline/ref=BAF084EB26253B48C278D71795FC62B571F27BB4A545204FEF16BEC2E7EDCB8A710EB9324E1AC2BE9C7A21C5869A431CF1A88870FBE43155I037H" TargetMode="External"/><Relationship Id="rId18" Type="http://schemas.openxmlformats.org/officeDocument/2006/relationships/hyperlink" Target="consultantplus://offline/ref=BAF084EB26253B48C278D71795FC62B571F37CB2AF43204FEF16BEC2E7EDCB8A710EB9374F13C8E8C9352099C2C6501CF1A88A79E7IE36H" TargetMode="External"/><Relationship Id="rId39" Type="http://schemas.openxmlformats.org/officeDocument/2006/relationships/hyperlink" Target="consultantplus://offline/ref=BAF084EB26253B48C278D71795FC62B571F375BEA445204FEF16BEC2E7EDCB8A710EB9324E1BCBB59F7A21C5869A431CF1A88870FBE43155I037H" TargetMode="External"/><Relationship Id="rId109" Type="http://schemas.openxmlformats.org/officeDocument/2006/relationships/hyperlink" Target="consultantplus://offline/ref=BAF084EB26253B48C278D71795FC62B571F37CB2AF43204FEF16BEC2E7EDCB8A630EE13E4E13DDBC916F7794C0IC3FH" TargetMode="External"/><Relationship Id="rId34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50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55" Type="http://schemas.openxmlformats.org/officeDocument/2006/relationships/hyperlink" Target="consultantplus://offline/ref=BAF084EB26253B48C278D71795FC62B571F07DB6A343204FEF16BEC2E7EDCB8A710EB9324E1AC3B59B7A21C5869A431CF1A88870FBE43155I037H" TargetMode="External"/><Relationship Id="rId76" Type="http://schemas.openxmlformats.org/officeDocument/2006/relationships/hyperlink" Target="consultantplus://offline/ref=BAF084EB26253B48C278D71795FC62B571F37CB2AF43204FEF16BEC2E7EDCB8A710EB9324C1AC6B7CC2031C1CFCF4702F8BF967BE5E4I331H" TargetMode="External"/><Relationship Id="rId97" Type="http://schemas.openxmlformats.org/officeDocument/2006/relationships/hyperlink" Target="consultantplus://offline/ref=BAF084EB26253B48C278D71795FC62B571F37CB2AF43204FEF16BEC2E7EDCB8A710EB9324F1DCBB7CC2031C1CFCF4702F8BF967BE5E4I331H" TargetMode="External"/><Relationship Id="rId104" Type="http://schemas.openxmlformats.org/officeDocument/2006/relationships/hyperlink" Target="consultantplus://offline/ref=BAF084EB26253B48C278D71795FC62B571F37CB2AF43204FEF16BEC2E7EDCB8A710EB9324E1AC0B49E7A21C5869A431CF1A88870FBE43155I037H" TargetMode="External"/><Relationship Id="rId120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125" Type="http://schemas.openxmlformats.org/officeDocument/2006/relationships/hyperlink" Target="consultantplus://offline/ref=BAF084EB26253B48C278D71795FC62B571F37CB2AF43204FEF16BEC2E7EDCB8A630EE13E4E13DDBC916F7794C0IC3FH" TargetMode="External"/><Relationship Id="rId7" Type="http://schemas.openxmlformats.org/officeDocument/2006/relationships/hyperlink" Target="consultantplus://offline/ref=BAF084EB26253B48C278D71795FC62B571F374BFA542204FEF16BEC2E7EDCB8A710EB9324E1AC3BD9D7A21C5869A431CF1A88870FBE43155I037H" TargetMode="External"/><Relationship Id="rId71" Type="http://schemas.openxmlformats.org/officeDocument/2006/relationships/hyperlink" Target="consultantplus://offline/ref=BAF084EB26253B48C278D71795FC62B571F37CB2AF43204FEF16BEC2E7EDCB8A710EB9324E1DC8E8C9352099C2C6501CF1A88A79E7IE36H" TargetMode="External"/><Relationship Id="rId92" Type="http://schemas.openxmlformats.org/officeDocument/2006/relationships/hyperlink" Target="consultantplus://offline/ref=BAF084EB26253B48C278D71795FC62B571F37CB2AF43204FEF16BEC2E7EDCB8A710EB9324E1AC0BD917A21C5869A431CF1A88870FBE43155I03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AF084EB26253B48C278D71795FC62B571F37CB2AF43204FEF16BEC2E7EDCB8A710EB9324E1AC2BD9E7A21C5869A431CF1A88870FBE43155I037H" TargetMode="External"/><Relationship Id="rId24" Type="http://schemas.openxmlformats.org/officeDocument/2006/relationships/hyperlink" Target="consultantplus://offline/ref=BAF084EB26253B48C278D71795FC62B571F374B6A643204FEF16BEC2E7EDCB8A710EB9314818C3B7CC2031C1CFCF4702F8BF967BE5E4I331H" TargetMode="External"/><Relationship Id="rId40" Type="http://schemas.openxmlformats.org/officeDocument/2006/relationships/hyperlink" Target="consultantplus://offline/ref=BAF084EB26253B48C278D71795FC62B571F375BEA445204FEF16BEC2E7EDCB8A710EB9314E1FC7B7CC2031C1CFCF4702F8BF967BE5E4I331H" TargetMode="External"/><Relationship Id="rId45" Type="http://schemas.openxmlformats.org/officeDocument/2006/relationships/hyperlink" Target="consultantplus://offline/ref=BAF084EB26253B48C278D71795FC62B571F37CB2AF43204FEF16BEC2E7EDCB8A710EB9324E1AC0BD917A21C5869A431CF1A88870FBE43155I037H" TargetMode="External"/><Relationship Id="rId66" Type="http://schemas.openxmlformats.org/officeDocument/2006/relationships/hyperlink" Target="consultantplus://offline/ref=BAF084EB26253B48C278D71795FC62B571F37CB2AF43204FEF16BEC2E7EDCB8A710EB9324E1AC0BE9C7A21C5869A431CF1A88870FBE43155I037H" TargetMode="External"/><Relationship Id="rId87" Type="http://schemas.openxmlformats.org/officeDocument/2006/relationships/hyperlink" Target="consultantplus://offline/ref=BAF084EB26253B48C278D71795FC62B571F375BEA445204FEF16BEC2E7EDCB8A710EB9314E1FC7B7CC2031C1CFCF4702F8BF967BE5E4I331H" TargetMode="External"/><Relationship Id="rId110" Type="http://schemas.openxmlformats.org/officeDocument/2006/relationships/hyperlink" Target="consultantplus://offline/ref=BAF084EB26253B48C278D71795FC62B571F37CB2AF43204FEF16BEC2E7EDCB8A710EB9324E1BC0BE9D7A21C5869A431CF1A88870FBE43155I037H" TargetMode="External"/><Relationship Id="rId115" Type="http://schemas.openxmlformats.org/officeDocument/2006/relationships/hyperlink" Target="consultantplus://offline/ref=BAF084EB26253B48C278D71795FC62B571F37CB2AF43204FEF16BEC2E7EDCB8A710EB9344A1197EDDC247894CBD14E15E6B4887BIE35H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BAF084EB26253B48C278D71795FC62B571F37CB2AF43204FEF16BEC2E7EDCB8A710EB9374F13C8E8C9352099C2C6501CF1A88A79E7IE36H" TargetMode="External"/><Relationship Id="rId82" Type="http://schemas.openxmlformats.org/officeDocument/2006/relationships/hyperlink" Target="consultantplus://offline/ref=BAF084EB26253B48C278D71795FC62B571F37CB2AF43204FEF16BEC2E7EDCB8A710EB9324E1AC0B8987A21C5869A431CF1A88870FBE43155I0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2020-09-09T07:55:00Z</dcterms:created>
  <dcterms:modified xsi:type="dcterms:W3CDTF">2020-09-09T07:55:00Z</dcterms:modified>
</cp:coreProperties>
</file>